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18992" w14:textId="2911A9D6" w:rsidR="00CB1502" w:rsidRPr="00CB1502" w:rsidRDefault="00CB1502" w:rsidP="00CB1502">
      <w:pPr>
        <w:jc w:val="center"/>
        <w:rPr>
          <w:rFonts w:ascii="Monotype Corsiva" w:hAnsi="Monotype Corsiva" w:cs="Arial"/>
          <w:b/>
          <w:bCs/>
          <w:sz w:val="28"/>
          <w:szCs w:val="28"/>
        </w:rPr>
      </w:pPr>
      <w:bookmarkStart w:id="0" w:name="_Hlk7767316"/>
      <w:bookmarkStart w:id="1" w:name="_Hlk519932347"/>
      <w:r w:rsidRPr="00CB1502">
        <w:rPr>
          <w:rFonts w:ascii="Monotype Corsiva" w:hAnsi="Monotype Corsiva" w:cs="Arial"/>
          <w:b/>
          <w:bCs/>
          <w:sz w:val="28"/>
          <w:szCs w:val="28"/>
        </w:rPr>
        <w:t>LE MOT DU MAIRE</w:t>
      </w:r>
    </w:p>
    <w:p w14:paraId="59148C48" w14:textId="77777777" w:rsidR="00CB1502" w:rsidRPr="00CB1502" w:rsidRDefault="00CB1502" w:rsidP="00CB1502">
      <w:pPr>
        <w:spacing w:line="256" w:lineRule="auto"/>
        <w:jc w:val="both"/>
        <w:rPr>
          <w:rFonts w:ascii="Bookman Old Style" w:hAnsi="Bookman Old Style" w:cs="Arial"/>
        </w:rPr>
      </w:pPr>
      <w:r w:rsidRPr="00CB1502">
        <w:rPr>
          <w:rFonts w:ascii="Bookman Old Style" w:hAnsi="Bookman Old Style" w:cs="Arial"/>
        </w:rPr>
        <w:t>Chères Fressennevilloises, Chers Fressennevillois,</w:t>
      </w:r>
    </w:p>
    <w:p w14:paraId="04567B6E" w14:textId="77777777"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r w:rsidRPr="00CB1502">
        <w:rPr>
          <w:rFonts w:ascii="Bookman Old Style" w:eastAsia="Times New Roman" w:hAnsi="Bookman Old Style" w:cs="Times New Roman"/>
          <w:lang w:eastAsia="fr-FR"/>
        </w:rPr>
        <w:t>L’année 2022 touche à sa fin et les traditionnelles fêtes de fin d’année approchent !</w:t>
      </w:r>
    </w:p>
    <w:p w14:paraId="04C9D334" w14:textId="77777777"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p>
    <w:p w14:paraId="4DB813C2" w14:textId="629B9B92"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r w:rsidRPr="00CB1502">
        <w:rPr>
          <w:rFonts w:ascii="Bookman Old Style" w:eastAsia="Times New Roman" w:hAnsi="Bookman Old Style" w:cs="Times New Roman"/>
          <w:lang w:eastAsia="fr-FR"/>
        </w:rPr>
        <w:t xml:space="preserve">Pour que petits et grands puissent s’imprégner de la magie de Noël, sapin et décorations ont pris place dans notre commune. </w:t>
      </w:r>
    </w:p>
    <w:p w14:paraId="29DAD737" w14:textId="77777777"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p>
    <w:p w14:paraId="4B7F155F" w14:textId="77777777"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r w:rsidRPr="00CB1502">
        <w:rPr>
          <w:rFonts w:ascii="Bookman Old Style" w:eastAsia="Times New Roman" w:hAnsi="Bookman Old Style" w:cs="Times New Roman"/>
          <w:lang w:eastAsia="fr-FR"/>
        </w:rPr>
        <w:t xml:space="preserve">La fin d’année coïncide également avec les orientations à prendre pour le budget 2023. Le contexte économique difficile qui touche de plein fouet les particuliers et les collectivités territoriales n’épargne pas Fressenneville. Les coûts explosent dans de nombreux domaines (énergie, eau, alimentation, matières premières…) et la commune, de par sa strate démographique, n’est pas éligible aux différents dispositifs mis en place par l’État pour amortir cette crise. Mais ce n’est pas pour autant que nous devons renoncer à des investissements indispensables. </w:t>
      </w:r>
    </w:p>
    <w:p w14:paraId="6563C6C9" w14:textId="77777777"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p>
    <w:p w14:paraId="3FCDEEBA" w14:textId="3454E772"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r w:rsidRPr="00CB1502">
        <w:rPr>
          <w:rFonts w:ascii="Bookman Old Style" w:eastAsia="Times New Roman" w:hAnsi="Bookman Old Style" w:cs="Times New Roman"/>
          <w:lang w:eastAsia="fr-FR"/>
        </w:rPr>
        <w:t xml:space="preserve">La rigueur budgétaire que nous avons </w:t>
      </w:r>
      <w:proofErr w:type="spellStart"/>
      <w:r w:rsidRPr="00CB1502">
        <w:rPr>
          <w:rFonts w:ascii="Bookman Old Style" w:eastAsia="Times New Roman" w:hAnsi="Bookman Old Style" w:cs="Times New Roman"/>
          <w:lang w:eastAsia="fr-FR"/>
        </w:rPr>
        <w:t>suivi</w:t>
      </w:r>
      <w:r w:rsidRPr="000D66AA">
        <w:rPr>
          <w:rFonts w:ascii="Bookman Old Style" w:eastAsia="Times New Roman" w:hAnsi="Bookman Old Style" w:cs="Times New Roman"/>
          <w:lang w:eastAsia="fr-FR"/>
        </w:rPr>
        <w:t>e</w:t>
      </w:r>
      <w:proofErr w:type="spellEnd"/>
      <w:r w:rsidRPr="00CB1502">
        <w:rPr>
          <w:rFonts w:ascii="Bookman Old Style" w:eastAsia="Times New Roman" w:hAnsi="Bookman Old Style" w:cs="Times New Roman"/>
          <w:lang w:eastAsia="fr-FR"/>
        </w:rPr>
        <w:t xml:space="preserve"> ces deux dernières années, nous procure des marges de manœuvre en matière d’investissements. Bien entendu, il nous faut faire des choix et prioriser en fonction des urgences. La presse a annoncé notre projet prioritaire</w:t>
      </w:r>
      <w:r w:rsidR="001C2310">
        <w:rPr>
          <w:rFonts w:ascii="Bookman Old Style" w:eastAsia="Times New Roman" w:hAnsi="Bookman Old Style" w:cs="Times New Roman"/>
          <w:lang w:eastAsia="fr-FR"/>
        </w:rPr>
        <w:t>,</w:t>
      </w:r>
      <w:r w:rsidRPr="00CB1502">
        <w:rPr>
          <w:rFonts w:ascii="Bookman Old Style" w:eastAsia="Times New Roman" w:hAnsi="Bookman Old Style" w:cs="Times New Roman"/>
          <w:lang w:eastAsia="fr-FR"/>
        </w:rPr>
        <w:t xml:space="preserve"> voté par </w:t>
      </w:r>
      <w:r w:rsidR="001C2310">
        <w:rPr>
          <w:rFonts w:ascii="Bookman Old Style" w:eastAsia="Times New Roman" w:hAnsi="Bookman Old Style" w:cs="Times New Roman"/>
          <w:lang w:eastAsia="fr-FR"/>
        </w:rPr>
        <w:t>le</w:t>
      </w:r>
      <w:r w:rsidRPr="00CB1502">
        <w:rPr>
          <w:rFonts w:ascii="Bookman Old Style" w:eastAsia="Times New Roman" w:hAnsi="Bookman Old Style" w:cs="Times New Roman"/>
          <w:lang w:eastAsia="fr-FR"/>
        </w:rPr>
        <w:t xml:space="preserve"> conseil municipal </w:t>
      </w:r>
      <w:r w:rsidR="001C2310">
        <w:rPr>
          <w:rFonts w:ascii="Bookman Old Style" w:eastAsia="Times New Roman" w:hAnsi="Bookman Old Style" w:cs="Times New Roman"/>
          <w:lang w:eastAsia="fr-FR"/>
        </w:rPr>
        <w:t xml:space="preserve">à </w:t>
      </w:r>
      <w:r w:rsidR="001C2310" w:rsidRPr="00CB1502">
        <w:rPr>
          <w:rFonts w:ascii="Bookman Old Style" w:eastAsia="Times New Roman" w:hAnsi="Bookman Old Style" w:cs="Times New Roman"/>
          <w:lang w:eastAsia="fr-FR"/>
        </w:rPr>
        <w:t xml:space="preserve">l’unanimité </w:t>
      </w:r>
      <w:r w:rsidRPr="00CB1502">
        <w:rPr>
          <w:rFonts w:ascii="Bookman Old Style" w:eastAsia="Times New Roman" w:hAnsi="Bookman Old Style" w:cs="Times New Roman"/>
          <w:lang w:eastAsia="fr-FR"/>
        </w:rPr>
        <w:t>(avec 2 abstentions de M. BOCLET Julien et M. CRAMET Armel), à savoir la création d’une cantine scolaire dans l’enceinte de l’Ecole Maternelle. En effet, la situation ne peut perdurer. Il nous faut assurer le bien-être des enfants et faciliter le travail de notre personnel de service. Ce projet, reste bien entendu, conditionné aux subventions de l’Etat, mais nous espérons qu’il pourra voir le jour. Le deuxième projet sera la réhabilitation du parvis de l’église, déjà repoussé en 2022, faute de l’obtention des subventions.</w:t>
      </w:r>
    </w:p>
    <w:p w14:paraId="5A4C2A03" w14:textId="77777777"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p>
    <w:p w14:paraId="36F4AA21" w14:textId="62ED93CE"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r w:rsidRPr="00CB1502">
        <w:rPr>
          <w:rFonts w:ascii="Bookman Old Style" w:eastAsia="Times New Roman" w:hAnsi="Bookman Old Style" w:cs="Times New Roman"/>
          <w:lang w:eastAsia="fr-FR"/>
        </w:rPr>
        <w:t xml:space="preserve">Au-delà de ces deux gros investissements, nous allons bien entendu travailler sur d’autres dossiers comme par exemple l’éclairage public LED afin de réduire notre budget électricité. </w:t>
      </w:r>
    </w:p>
    <w:p w14:paraId="632F8330" w14:textId="77777777"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p>
    <w:p w14:paraId="30C8A20E" w14:textId="6C340498"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r w:rsidRPr="00CB1502">
        <w:rPr>
          <w:rFonts w:ascii="Bookman Old Style" w:eastAsia="Times New Roman" w:hAnsi="Bookman Old Style" w:cs="Times New Roman"/>
          <w:lang w:eastAsia="fr-FR"/>
        </w:rPr>
        <w:t xml:space="preserve">Mais la trêve des confiseurs s’installe et je vous souhaite, à toutes et tous, de passer d’excellentes fêtes de fin d’année. Qu’elles soient empreintes de convivialité, de joie et d’esprit de famille. </w:t>
      </w:r>
    </w:p>
    <w:p w14:paraId="1BFDAFDB" w14:textId="268C5440"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p>
    <w:p w14:paraId="6E5023F2" w14:textId="71A4D48E" w:rsidR="00CB1502" w:rsidRPr="00CB1502" w:rsidRDefault="00CB1502" w:rsidP="00CB1502">
      <w:pPr>
        <w:shd w:val="clear" w:color="auto" w:fill="FFFFFF"/>
        <w:spacing w:after="0" w:line="240" w:lineRule="auto"/>
        <w:jc w:val="both"/>
        <w:textAlignment w:val="baseline"/>
        <w:rPr>
          <w:rFonts w:ascii="Bookman Old Style" w:eastAsia="Times New Roman" w:hAnsi="Bookman Old Style" w:cs="Times New Roman"/>
          <w:lang w:eastAsia="fr-FR"/>
        </w:rPr>
      </w:pPr>
      <w:r w:rsidRPr="00CB1502">
        <w:rPr>
          <w:rFonts w:ascii="Bookman Old Style" w:eastAsia="Times New Roman" w:hAnsi="Bookman Old Style" w:cs="Times New Roman"/>
          <w:lang w:eastAsia="fr-FR"/>
        </w:rPr>
        <w:t xml:space="preserve">Prenez soin de vous et </w:t>
      </w:r>
      <w:r w:rsidRPr="00CB1502">
        <w:rPr>
          <w:rFonts w:ascii="Bookman Old Style" w:eastAsia="Times New Roman" w:hAnsi="Bookman Old Style" w:cs="Arial"/>
          <w:lang w:eastAsia="fr-FR"/>
        </w:rPr>
        <w:t xml:space="preserve">Joyeux Noël à tous ! </w:t>
      </w:r>
    </w:p>
    <w:p w14:paraId="137FEE62" w14:textId="7CAF2C6F" w:rsidR="00CB1502" w:rsidRPr="00CB1502" w:rsidRDefault="000D66AA" w:rsidP="000D66AA">
      <w:pPr>
        <w:spacing w:line="256" w:lineRule="auto"/>
        <w:jc w:val="both"/>
        <w:rPr>
          <w:rFonts w:ascii="Bookman Old Style" w:hAnsi="Bookman Old Style" w:cs="Arial"/>
        </w:rPr>
      </w:pPr>
      <w:r>
        <w:rPr>
          <w:noProof/>
        </w:rPr>
        <w:drawing>
          <wp:anchor distT="0" distB="0" distL="114300" distR="114300" simplePos="0" relativeHeight="251668480" behindDoc="1" locked="0" layoutInCell="1" allowOverlap="1" wp14:anchorId="03145A0B" wp14:editId="44D9F1C4">
            <wp:simplePos x="0" y="0"/>
            <wp:positionH relativeFrom="column">
              <wp:posOffset>-166370</wp:posOffset>
            </wp:positionH>
            <wp:positionV relativeFrom="paragraph">
              <wp:posOffset>231775</wp:posOffset>
            </wp:positionV>
            <wp:extent cx="2743200" cy="2055600"/>
            <wp:effectExtent l="0" t="0" r="0" b="190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055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1502" w:rsidRPr="00CB1502">
        <w:rPr>
          <w:rFonts w:ascii="Bookman Old Style" w:hAnsi="Bookman Old Style" w:cs="Arial"/>
        </w:rPr>
        <w:tab/>
      </w:r>
      <w:r w:rsidR="00CB1502" w:rsidRPr="00CB1502">
        <w:rPr>
          <w:rFonts w:ascii="Bookman Old Style" w:hAnsi="Bookman Old Style" w:cs="Arial"/>
        </w:rPr>
        <w:tab/>
      </w:r>
      <w:r w:rsidR="00CB1502" w:rsidRPr="00CB1502">
        <w:rPr>
          <w:rFonts w:ascii="Bookman Old Style" w:hAnsi="Bookman Old Style" w:cs="Arial"/>
        </w:rPr>
        <w:tab/>
      </w:r>
      <w:r w:rsidR="00CB1502" w:rsidRPr="00CB1502">
        <w:rPr>
          <w:rFonts w:ascii="Bookman Old Style" w:hAnsi="Bookman Old Style" w:cs="Arial"/>
        </w:rPr>
        <w:tab/>
      </w:r>
      <w:r w:rsidR="00CB1502" w:rsidRPr="00CB1502">
        <w:rPr>
          <w:rFonts w:ascii="Bookman Old Style" w:hAnsi="Bookman Old Style" w:cs="Arial"/>
        </w:rPr>
        <w:tab/>
      </w:r>
      <w:r w:rsidR="00CB1502" w:rsidRPr="00CB1502">
        <w:rPr>
          <w:rFonts w:ascii="Bookman Old Style" w:hAnsi="Bookman Old Style" w:cs="Arial"/>
        </w:rPr>
        <w:tab/>
      </w:r>
      <w:r w:rsidR="00CB1502" w:rsidRPr="00CB1502">
        <w:rPr>
          <w:rFonts w:ascii="Bookman Old Style" w:hAnsi="Bookman Old Style" w:cs="Arial"/>
        </w:rPr>
        <w:tab/>
      </w:r>
      <w:r w:rsidR="00CB1502" w:rsidRPr="00CB1502">
        <w:rPr>
          <w:rFonts w:ascii="Bookman Old Style" w:hAnsi="Bookman Old Style" w:cs="Arial"/>
        </w:rPr>
        <w:tab/>
        <w:t>Bien à vous</w:t>
      </w:r>
    </w:p>
    <w:p w14:paraId="58586BE3" w14:textId="71A95917" w:rsidR="00CB1502" w:rsidRPr="00CB1502" w:rsidRDefault="00CB1502" w:rsidP="000D66AA">
      <w:pPr>
        <w:spacing w:line="256" w:lineRule="auto"/>
        <w:jc w:val="both"/>
        <w:rPr>
          <w:rFonts w:ascii="Bookman Old Style" w:hAnsi="Bookman Old Style" w:cs="Arial"/>
        </w:rPr>
      </w:pPr>
      <w:r w:rsidRPr="00CB1502">
        <w:rPr>
          <w:rFonts w:ascii="Bookman Old Style" w:hAnsi="Bookman Old Style" w:cs="Arial"/>
        </w:rPr>
        <w:tab/>
      </w:r>
      <w:r w:rsidRPr="00CB1502">
        <w:rPr>
          <w:rFonts w:ascii="Bookman Old Style" w:hAnsi="Bookman Old Style" w:cs="Arial"/>
        </w:rPr>
        <w:tab/>
      </w:r>
      <w:r w:rsidRPr="00CB1502">
        <w:rPr>
          <w:rFonts w:ascii="Bookman Old Style" w:hAnsi="Bookman Old Style" w:cs="Arial"/>
        </w:rPr>
        <w:tab/>
      </w:r>
      <w:r w:rsidRPr="00CB1502">
        <w:rPr>
          <w:rFonts w:ascii="Bookman Old Style" w:hAnsi="Bookman Old Style" w:cs="Arial"/>
        </w:rPr>
        <w:tab/>
      </w:r>
      <w:r w:rsidRPr="00CB1502">
        <w:rPr>
          <w:rFonts w:ascii="Bookman Old Style" w:hAnsi="Bookman Old Style" w:cs="Arial"/>
        </w:rPr>
        <w:tab/>
      </w:r>
      <w:r w:rsidRPr="00CB1502">
        <w:rPr>
          <w:rFonts w:ascii="Bookman Old Style" w:hAnsi="Bookman Old Style" w:cs="Arial"/>
        </w:rPr>
        <w:tab/>
      </w:r>
      <w:r w:rsidRPr="00CB1502">
        <w:rPr>
          <w:rFonts w:ascii="Bookman Old Style" w:hAnsi="Bookman Old Style" w:cs="Arial"/>
        </w:rPr>
        <w:tab/>
      </w:r>
      <w:r w:rsidRPr="00CB1502">
        <w:rPr>
          <w:rFonts w:ascii="Bookman Old Style" w:hAnsi="Bookman Old Style" w:cs="Arial"/>
        </w:rPr>
        <w:tab/>
        <w:t>Le Maire,</w:t>
      </w:r>
    </w:p>
    <w:p w14:paraId="6916AFA9" w14:textId="22A135E1" w:rsidR="00CB1502" w:rsidRPr="00CB1502" w:rsidRDefault="000D66AA" w:rsidP="00CB1502">
      <w:pPr>
        <w:spacing w:line="256" w:lineRule="auto"/>
        <w:jc w:val="both"/>
        <w:rPr>
          <w:rFonts w:ascii="Bookman Old Style" w:hAnsi="Bookman Old Style" w:cs="Arial"/>
        </w:rPr>
      </w:pPr>
      <w:r>
        <w:rPr>
          <w:noProof/>
        </w:rPr>
        <w:drawing>
          <wp:anchor distT="0" distB="0" distL="114300" distR="114300" simplePos="0" relativeHeight="251667456" behindDoc="0" locked="0" layoutInCell="1" allowOverlap="1" wp14:anchorId="32556428" wp14:editId="704A984B">
            <wp:simplePos x="0" y="0"/>
            <wp:positionH relativeFrom="column">
              <wp:posOffset>3405505</wp:posOffset>
            </wp:positionH>
            <wp:positionV relativeFrom="paragraph">
              <wp:posOffset>210185</wp:posOffset>
            </wp:positionV>
            <wp:extent cx="2552065" cy="1912736"/>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065" cy="191273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B1502" w:rsidRPr="00CB1502">
        <w:rPr>
          <w:rFonts w:ascii="Bookman Old Style" w:hAnsi="Bookman Old Style" w:cs="Arial"/>
          <w:sz w:val="24"/>
          <w:szCs w:val="24"/>
        </w:rPr>
        <w:tab/>
      </w:r>
      <w:r w:rsidR="00CB1502" w:rsidRPr="00CB1502">
        <w:rPr>
          <w:rFonts w:ascii="Bookman Old Style" w:hAnsi="Bookman Old Style" w:cs="Arial"/>
          <w:sz w:val="24"/>
          <w:szCs w:val="24"/>
        </w:rPr>
        <w:tab/>
      </w:r>
      <w:r w:rsidR="00CB1502" w:rsidRPr="00CB1502">
        <w:rPr>
          <w:rFonts w:ascii="Bookman Old Style" w:hAnsi="Bookman Old Style" w:cs="Arial"/>
          <w:sz w:val="24"/>
          <w:szCs w:val="24"/>
        </w:rPr>
        <w:tab/>
      </w:r>
      <w:r w:rsidR="00CB1502" w:rsidRPr="00CB1502">
        <w:rPr>
          <w:rFonts w:ascii="Bookman Old Style" w:hAnsi="Bookman Old Style" w:cs="Arial"/>
          <w:sz w:val="24"/>
          <w:szCs w:val="24"/>
        </w:rPr>
        <w:tab/>
      </w:r>
      <w:r w:rsidR="00CB1502" w:rsidRPr="00CB1502">
        <w:rPr>
          <w:rFonts w:ascii="Bookman Old Style" w:hAnsi="Bookman Old Style" w:cs="Arial"/>
          <w:sz w:val="24"/>
          <w:szCs w:val="24"/>
        </w:rPr>
        <w:tab/>
      </w:r>
      <w:r w:rsidR="00CB1502" w:rsidRPr="00CB1502">
        <w:rPr>
          <w:rFonts w:ascii="Bookman Old Style" w:hAnsi="Bookman Old Style" w:cs="Arial"/>
          <w:sz w:val="24"/>
          <w:szCs w:val="24"/>
        </w:rPr>
        <w:tab/>
      </w:r>
      <w:r w:rsidR="00CB1502" w:rsidRPr="00CB1502">
        <w:rPr>
          <w:rFonts w:ascii="Bookman Old Style" w:hAnsi="Bookman Old Style" w:cs="Arial"/>
          <w:sz w:val="24"/>
          <w:szCs w:val="24"/>
        </w:rPr>
        <w:tab/>
      </w:r>
      <w:r>
        <w:rPr>
          <w:rFonts w:ascii="Bookman Old Style" w:hAnsi="Bookman Old Style" w:cs="Arial"/>
          <w:sz w:val="24"/>
          <w:szCs w:val="24"/>
        </w:rPr>
        <w:tab/>
      </w:r>
      <w:r w:rsidR="00CB1502" w:rsidRPr="00CB1502">
        <w:rPr>
          <w:rFonts w:ascii="Bookman Old Style" w:hAnsi="Bookman Old Style" w:cs="Arial"/>
        </w:rPr>
        <w:t>Jean-Jacques LELEU</w:t>
      </w:r>
    </w:p>
    <w:p w14:paraId="25DA81CC" w14:textId="77777777" w:rsidR="00CB1502" w:rsidRDefault="00CB1502" w:rsidP="006B43D5">
      <w:pPr>
        <w:spacing w:line="256" w:lineRule="auto"/>
        <w:rPr>
          <w:rFonts w:ascii="Arial" w:hAnsi="Arial" w:cs="Arial"/>
          <w:color w:val="000000" w:themeColor="text1"/>
          <w:sz w:val="24"/>
          <w:szCs w:val="24"/>
        </w:rPr>
        <w:sectPr w:rsidR="00CB1502" w:rsidSect="00CB1502">
          <w:headerReference w:type="default" r:id="rId9"/>
          <w:footerReference w:type="default" r:id="rId10"/>
          <w:type w:val="continuous"/>
          <w:pgSz w:w="11906" w:h="16838"/>
          <w:pgMar w:top="1417" w:right="1417" w:bottom="1417" w:left="1417" w:header="708" w:footer="708" w:gutter="0"/>
          <w:cols w:space="708"/>
          <w:docGrid w:linePitch="360"/>
        </w:sectPr>
      </w:pPr>
    </w:p>
    <w:p w14:paraId="58865C03" w14:textId="028A12F8" w:rsidR="00B43EBE" w:rsidRDefault="00B43EBE" w:rsidP="006B43D5">
      <w:pPr>
        <w:spacing w:line="256" w:lineRule="auto"/>
        <w:rPr>
          <w:rFonts w:ascii="Arial" w:hAnsi="Arial" w:cs="Arial"/>
          <w:color w:val="000000" w:themeColor="text1"/>
          <w:sz w:val="24"/>
          <w:szCs w:val="24"/>
        </w:rPr>
      </w:pPr>
    </w:p>
    <w:p w14:paraId="41274394" w14:textId="5BED27F2" w:rsidR="00B43EBE" w:rsidRDefault="00B43EBE" w:rsidP="006B43D5">
      <w:pPr>
        <w:spacing w:line="256" w:lineRule="auto"/>
        <w:rPr>
          <w:rFonts w:ascii="Arial" w:hAnsi="Arial" w:cs="Arial"/>
          <w:color w:val="000000" w:themeColor="text1"/>
          <w:sz w:val="24"/>
          <w:szCs w:val="24"/>
        </w:rPr>
      </w:pPr>
    </w:p>
    <w:p w14:paraId="4C90E234" w14:textId="606CA1A3" w:rsidR="00B43EBE" w:rsidRDefault="00B43EBE" w:rsidP="006B43D5">
      <w:pPr>
        <w:spacing w:line="256" w:lineRule="auto"/>
        <w:rPr>
          <w:rFonts w:ascii="Arial" w:hAnsi="Arial" w:cs="Arial"/>
          <w:color w:val="000000" w:themeColor="text1"/>
          <w:sz w:val="24"/>
          <w:szCs w:val="24"/>
        </w:rPr>
      </w:pPr>
    </w:p>
    <w:p w14:paraId="33EF655E" w14:textId="4AFBB81A" w:rsidR="00B43EBE" w:rsidRDefault="00B43EBE" w:rsidP="006B43D5">
      <w:pPr>
        <w:spacing w:line="256" w:lineRule="auto"/>
        <w:rPr>
          <w:rFonts w:ascii="Arial" w:hAnsi="Arial" w:cs="Arial"/>
          <w:color w:val="000000" w:themeColor="text1"/>
          <w:sz w:val="24"/>
          <w:szCs w:val="24"/>
        </w:rPr>
      </w:pPr>
    </w:p>
    <w:p w14:paraId="4FC100D4" w14:textId="7CC5ED48" w:rsidR="00B43EBE" w:rsidRDefault="00B43EBE" w:rsidP="006B43D5">
      <w:pPr>
        <w:spacing w:line="256" w:lineRule="auto"/>
        <w:rPr>
          <w:rFonts w:ascii="Arial" w:hAnsi="Arial" w:cs="Arial"/>
          <w:color w:val="000000" w:themeColor="text1"/>
          <w:sz w:val="24"/>
          <w:szCs w:val="24"/>
        </w:rPr>
      </w:pPr>
    </w:p>
    <w:p w14:paraId="34F2E526" w14:textId="7BA67E11" w:rsidR="00B43EBE" w:rsidRDefault="00B43EBE" w:rsidP="006B43D5">
      <w:pPr>
        <w:spacing w:line="256" w:lineRule="auto"/>
        <w:rPr>
          <w:rFonts w:ascii="Arial" w:hAnsi="Arial" w:cs="Arial"/>
          <w:color w:val="000000" w:themeColor="text1"/>
          <w:sz w:val="24"/>
          <w:szCs w:val="24"/>
        </w:rPr>
      </w:pPr>
    </w:p>
    <w:p w14:paraId="7156829A" w14:textId="2559902C" w:rsidR="00B43EBE" w:rsidRDefault="00B43EBE" w:rsidP="006B43D5">
      <w:pPr>
        <w:spacing w:line="256" w:lineRule="auto"/>
        <w:rPr>
          <w:rFonts w:ascii="Arial" w:hAnsi="Arial" w:cs="Arial"/>
          <w:color w:val="000000" w:themeColor="text1"/>
          <w:sz w:val="24"/>
          <w:szCs w:val="24"/>
        </w:rPr>
      </w:pPr>
    </w:p>
    <w:p w14:paraId="2BBB3197" w14:textId="1B22CB1B" w:rsidR="00B43EBE" w:rsidRDefault="00B43EBE" w:rsidP="006B43D5">
      <w:pPr>
        <w:spacing w:line="256" w:lineRule="auto"/>
        <w:rPr>
          <w:rFonts w:ascii="Arial" w:hAnsi="Arial" w:cs="Arial"/>
          <w:color w:val="000000" w:themeColor="text1"/>
          <w:sz w:val="24"/>
          <w:szCs w:val="24"/>
        </w:rPr>
      </w:pPr>
    </w:p>
    <w:p w14:paraId="500E8EB6" w14:textId="00EF6250" w:rsidR="00B43EBE" w:rsidRDefault="00B43EBE" w:rsidP="006B43D5">
      <w:pPr>
        <w:spacing w:line="256" w:lineRule="auto"/>
        <w:rPr>
          <w:rFonts w:ascii="Arial" w:hAnsi="Arial" w:cs="Arial"/>
          <w:color w:val="000000" w:themeColor="text1"/>
          <w:sz w:val="24"/>
          <w:szCs w:val="24"/>
        </w:rPr>
      </w:pPr>
    </w:p>
    <w:p w14:paraId="3F72E521" w14:textId="22C2B5F7" w:rsidR="006B43D5" w:rsidRPr="006B43D5" w:rsidRDefault="006B43D5" w:rsidP="006B43D5">
      <w:pPr>
        <w:spacing w:line="256" w:lineRule="auto"/>
        <w:rPr>
          <w:rFonts w:ascii="Monotype Corsiva" w:hAnsi="Monotype Corsiva" w:cs="Arial"/>
          <w:color w:val="000000" w:themeColor="text1"/>
          <w:sz w:val="36"/>
          <w:szCs w:val="36"/>
        </w:rPr>
      </w:pPr>
      <w:r w:rsidRPr="006B43D5">
        <w:rPr>
          <w:rFonts w:ascii="Arial" w:hAnsi="Arial" w:cs="Arial"/>
          <w:color w:val="000000" w:themeColor="text1"/>
          <w:sz w:val="24"/>
          <w:szCs w:val="24"/>
        </w:rPr>
        <w:tab/>
      </w:r>
      <w:r w:rsidRPr="006B43D5">
        <w:rPr>
          <w:rFonts w:ascii="Arial" w:hAnsi="Arial" w:cs="Arial"/>
          <w:color w:val="000000" w:themeColor="text1"/>
          <w:sz w:val="24"/>
          <w:szCs w:val="24"/>
        </w:rPr>
        <w:tab/>
      </w:r>
    </w:p>
    <w:p w14:paraId="35CD0153" w14:textId="618FF96F" w:rsidR="006B43D5" w:rsidRPr="006B43D5" w:rsidRDefault="006B43D5" w:rsidP="006B43D5">
      <w:pPr>
        <w:spacing w:line="256" w:lineRule="auto"/>
        <w:rPr>
          <w:rFonts w:ascii="Monotype Corsiva" w:hAnsi="Monotype Corsiva" w:cs="Arial"/>
          <w:color w:val="000000" w:themeColor="text1"/>
          <w:sz w:val="36"/>
          <w:szCs w:val="36"/>
        </w:rPr>
      </w:pPr>
    </w:p>
    <w:p w14:paraId="5F45C99D" w14:textId="0F3E15CF" w:rsidR="00E92444" w:rsidRPr="00E92444" w:rsidRDefault="00E92444" w:rsidP="00E92444">
      <w:pPr>
        <w:spacing w:line="256" w:lineRule="auto"/>
        <w:jc w:val="center"/>
        <w:rPr>
          <w:rFonts w:ascii="Bookman Old Style" w:eastAsia="Calibri" w:hAnsi="Bookman Old Style" w:cs="Arial"/>
          <w:b/>
          <w:color w:val="0070C0"/>
        </w:rPr>
      </w:pPr>
      <w:r w:rsidRPr="00E92444">
        <w:rPr>
          <w:rFonts w:ascii="Bookman Old Style" w:eastAsia="Calibri" w:hAnsi="Bookman Old Style" w:cs="Arial"/>
          <w:b/>
          <w:color w:val="0070C0"/>
        </w:rPr>
        <w:lastRenderedPageBreak/>
        <w:t xml:space="preserve">PROCES VERBAL                          SEANCE DU CONSEIL </w:t>
      </w:r>
      <w:proofErr w:type="gramStart"/>
      <w:r w:rsidRPr="00E92444">
        <w:rPr>
          <w:rFonts w:ascii="Bookman Old Style" w:eastAsia="Calibri" w:hAnsi="Bookman Old Style" w:cs="Arial"/>
          <w:b/>
          <w:color w:val="0070C0"/>
        </w:rPr>
        <w:t>MUNICIPAL  DU</w:t>
      </w:r>
      <w:proofErr w:type="gramEnd"/>
      <w:r w:rsidRPr="00E92444">
        <w:rPr>
          <w:rFonts w:ascii="Bookman Old Style" w:eastAsia="Calibri" w:hAnsi="Bookman Old Style" w:cs="Arial"/>
          <w:b/>
          <w:color w:val="0070C0"/>
        </w:rPr>
        <w:t xml:space="preserve"> 11 JUILLET  2022</w:t>
      </w:r>
    </w:p>
    <w:p w14:paraId="135471A4" w14:textId="0B21811D" w:rsidR="00E92444" w:rsidRDefault="00E92444" w:rsidP="00340D6C">
      <w:pPr>
        <w:pStyle w:val="bodytext"/>
        <w:shd w:val="clear" w:color="auto" w:fill="FFFFFF"/>
        <w:spacing w:after="150" w:afterAutospacing="0"/>
        <w:jc w:val="both"/>
        <w:rPr>
          <w:rFonts w:ascii="Bookman Old Style" w:hAnsi="Bookman Old Style"/>
          <w:color w:val="303030"/>
          <w:sz w:val="22"/>
          <w:szCs w:val="22"/>
        </w:rPr>
      </w:pPr>
      <w:bookmarkStart w:id="3" w:name="_Hlk77605538"/>
      <w:r w:rsidRPr="00E92444">
        <w:rPr>
          <w:rFonts w:ascii="Bookman Old Style" w:hAnsi="Bookman Old Style" w:cs="Arial"/>
          <w:sz w:val="22"/>
          <w:szCs w:val="22"/>
        </w:rPr>
        <w:t>L’an deux mille vingt-deux, le onze Juillet à dix-huit heures, le conseil municipal légalement convoqué, s’est réuni à la mairie, suivant une convocation en date du cinq Juillet dont un exemplaire a été affiché à la porte de la mairie.</w:t>
      </w:r>
      <w:r w:rsidRPr="00E92444">
        <w:rPr>
          <w:rFonts w:ascii="Bookman Old Style" w:hAnsi="Bookman Old Style"/>
          <w:color w:val="303030"/>
          <w:sz w:val="22"/>
          <w:szCs w:val="22"/>
        </w:rPr>
        <w:t xml:space="preserve"> </w:t>
      </w:r>
    </w:p>
    <w:p w14:paraId="717ABBA2" w14:textId="77777777" w:rsidR="00340D6C" w:rsidRDefault="00340D6C" w:rsidP="00340D6C">
      <w:pPr>
        <w:widowControl w:val="0"/>
        <w:autoSpaceDE w:val="0"/>
        <w:autoSpaceDN w:val="0"/>
        <w:adjustRightInd w:val="0"/>
        <w:jc w:val="both"/>
        <w:rPr>
          <w:rFonts w:ascii="Bookman Old Style" w:eastAsia="Calibri" w:hAnsi="Bookman Old Style" w:cs="Arial"/>
          <w:b/>
          <w:u w:val="single"/>
        </w:rPr>
      </w:pPr>
    </w:p>
    <w:p w14:paraId="29985FBF" w14:textId="60FD538A" w:rsidR="00E92444" w:rsidRPr="00E92444" w:rsidRDefault="00E92444" w:rsidP="00340D6C">
      <w:pPr>
        <w:widowControl w:val="0"/>
        <w:autoSpaceDE w:val="0"/>
        <w:autoSpaceDN w:val="0"/>
        <w:adjustRightInd w:val="0"/>
        <w:jc w:val="both"/>
        <w:rPr>
          <w:rFonts w:ascii="Bookman Old Style" w:eastAsia="Calibri" w:hAnsi="Bookman Old Style" w:cs="Arial"/>
          <w:b/>
          <w:u w:val="single"/>
        </w:rPr>
      </w:pPr>
      <w:r w:rsidRPr="00E92444">
        <w:rPr>
          <w:rFonts w:ascii="Bookman Old Style" w:eastAsia="Calibri" w:hAnsi="Bookman Old Style" w:cs="Arial"/>
          <w:b/>
          <w:u w:val="single"/>
        </w:rPr>
        <w:t xml:space="preserve">Membres du conseil municipal </w:t>
      </w:r>
    </w:p>
    <w:p w14:paraId="559DDA95" w14:textId="77777777" w:rsidR="00E92444" w:rsidRPr="00E92444" w:rsidRDefault="00E92444" w:rsidP="00340D6C">
      <w:pPr>
        <w:widowControl w:val="0"/>
        <w:autoSpaceDE w:val="0"/>
        <w:autoSpaceDN w:val="0"/>
        <w:adjustRightInd w:val="0"/>
        <w:jc w:val="both"/>
        <w:rPr>
          <w:rFonts w:ascii="Bookman Old Style" w:eastAsia="Calibri" w:hAnsi="Bookman Old Style" w:cs="Arial"/>
        </w:rPr>
      </w:pPr>
      <w:r w:rsidRPr="00E92444">
        <w:rPr>
          <w:rFonts w:ascii="Bookman Old Style" w:eastAsia="Calibri" w:hAnsi="Bookman Old Style" w:cs="Arial"/>
        </w:rPr>
        <w:t>Monsieur LELEU Jean-Jacques- Madame BEAURAIN Sylviane- Monsieur BOCLET Julien - Madame HUMEL Dany- Monsieur DACHEUX Tony- Madame LECOMPTE Jennifer- Madame DEBRAEVE Chantal- Monsieur LECUYER Jean-Michel (Marcel) - Monsieur CAPON Alain- Monsieur DEBLANGY Janick- Madame SERVAIS Florence- Madame SANNIER Virginie- Monsieur LECOMPTE Cédric- Monsieur BESSON Benjamin- Madame BLERY Nancy- Monsieur CRAMET Armel- Monsieur TERNOIS Laurent- Monsieur LECUYER Jean-Michel (Guy)</w:t>
      </w:r>
    </w:p>
    <w:bookmarkEnd w:id="3"/>
    <w:p w14:paraId="23D768D0" w14:textId="77777777" w:rsidR="00E92444" w:rsidRPr="00E92444" w:rsidRDefault="00E92444" w:rsidP="00340D6C">
      <w:pPr>
        <w:widowControl w:val="0"/>
        <w:autoSpaceDE w:val="0"/>
        <w:autoSpaceDN w:val="0"/>
        <w:adjustRightInd w:val="0"/>
        <w:jc w:val="both"/>
        <w:rPr>
          <w:rFonts w:ascii="Bookman Old Style" w:eastAsia="Calibri" w:hAnsi="Bookman Old Style" w:cs="Arial"/>
        </w:rPr>
      </w:pPr>
      <w:r w:rsidRPr="00E92444">
        <w:rPr>
          <w:rFonts w:ascii="Bookman Old Style" w:eastAsia="Calibri" w:hAnsi="Bookman Old Style" w:cs="Arial"/>
          <w:b/>
        </w:rPr>
        <w:t>Etaient</w:t>
      </w:r>
      <w:r w:rsidRPr="00E92444">
        <w:rPr>
          <w:rFonts w:ascii="Bookman Old Style" w:eastAsia="Calibri" w:hAnsi="Bookman Old Style" w:cs="Arial"/>
          <w:b/>
          <w:u w:val="single"/>
        </w:rPr>
        <w:t xml:space="preserve"> </w:t>
      </w:r>
      <w:r w:rsidRPr="00E92444">
        <w:rPr>
          <w:rFonts w:ascii="Bookman Old Style" w:eastAsia="Calibri" w:hAnsi="Bookman Old Style" w:cs="Arial"/>
          <w:b/>
        </w:rPr>
        <w:t>présents : </w:t>
      </w:r>
      <w:r w:rsidRPr="00E92444">
        <w:rPr>
          <w:rFonts w:ascii="Bookman Old Style" w:eastAsia="Calibri" w:hAnsi="Bookman Old Style" w:cs="Arial"/>
        </w:rPr>
        <w:t xml:space="preserve"> Monsieur LELEU Jean-Jacques- Madame BEAURAIN Sylviane- Monsieur BOCLET Julien - Monsieur DACHEUX Tony- Madame LECOMPTE Jennifer - Monsieur LECUYER Jean-Michel (Marcel) - Monsieur CAPON Alain- Monsieur DEBLANGY Janick- Monsieur LECOMPTE Cédric- Monsieur BESSON Benjamin- Madame BLERY Nancy- Monsieur CRAMET Armel- Monsieur TERNOIS Laurent- Monsieur LECUYER Jean-Michel (Guy) </w:t>
      </w:r>
      <w:r w:rsidRPr="00E92444">
        <w:rPr>
          <w:rFonts w:ascii="Bookman Old Style" w:eastAsia="Calibri" w:hAnsi="Bookman Old Style" w:cs="Arial"/>
          <w:b/>
          <w:bCs/>
        </w:rPr>
        <w:t>soit …………….      14/18</w:t>
      </w:r>
    </w:p>
    <w:p w14:paraId="6FCB51FF" w14:textId="229A8397" w:rsidR="00E92444" w:rsidRDefault="00E92444" w:rsidP="00340D6C">
      <w:pPr>
        <w:widowControl w:val="0"/>
        <w:autoSpaceDE w:val="0"/>
        <w:autoSpaceDN w:val="0"/>
        <w:adjustRightInd w:val="0"/>
        <w:jc w:val="both"/>
        <w:rPr>
          <w:rFonts w:ascii="Bookman Old Style" w:eastAsia="Calibri" w:hAnsi="Bookman Old Style" w:cs="Arial"/>
          <w:b/>
        </w:rPr>
      </w:pPr>
    </w:p>
    <w:p w14:paraId="1CB6F78C" w14:textId="324383F9" w:rsidR="00340D6C" w:rsidRDefault="00340D6C" w:rsidP="00340D6C">
      <w:pPr>
        <w:widowControl w:val="0"/>
        <w:autoSpaceDE w:val="0"/>
        <w:autoSpaceDN w:val="0"/>
        <w:adjustRightInd w:val="0"/>
        <w:jc w:val="both"/>
        <w:rPr>
          <w:rFonts w:ascii="Bookman Old Style" w:eastAsia="Calibri" w:hAnsi="Bookman Old Style" w:cs="Arial"/>
          <w:b/>
        </w:rPr>
      </w:pPr>
    </w:p>
    <w:p w14:paraId="632ABBF0" w14:textId="7978CB86" w:rsidR="00340D6C" w:rsidRDefault="00340D6C" w:rsidP="00340D6C">
      <w:pPr>
        <w:widowControl w:val="0"/>
        <w:autoSpaceDE w:val="0"/>
        <w:autoSpaceDN w:val="0"/>
        <w:adjustRightInd w:val="0"/>
        <w:jc w:val="both"/>
        <w:rPr>
          <w:rFonts w:ascii="Bookman Old Style" w:eastAsia="Calibri" w:hAnsi="Bookman Old Style" w:cs="Arial"/>
          <w:b/>
        </w:rPr>
      </w:pPr>
    </w:p>
    <w:p w14:paraId="19DCAF82" w14:textId="73740FD0" w:rsidR="00E92444" w:rsidRPr="00E92444" w:rsidRDefault="00E92444" w:rsidP="00340D6C">
      <w:pPr>
        <w:widowControl w:val="0"/>
        <w:autoSpaceDE w:val="0"/>
        <w:autoSpaceDN w:val="0"/>
        <w:adjustRightInd w:val="0"/>
        <w:jc w:val="both"/>
        <w:rPr>
          <w:rFonts w:ascii="Bookman Old Style" w:eastAsia="Calibri" w:hAnsi="Bookman Old Style" w:cs="Arial"/>
          <w:b/>
        </w:rPr>
      </w:pPr>
      <w:r w:rsidRPr="00E92444">
        <w:rPr>
          <w:rFonts w:ascii="Bookman Old Style" w:eastAsia="Calibri" w:hAnsi="Bookman Old Style" w:cs="Arial"/>
          <w:b/>
        </w:rPr>
        <w:t>Etaient absents avec pouvoir :</w:t>
      </w:r>
    </w:p>
    <w:p w14:paraId="4245CDB1" w14:textId="77777777" w:rsidR="00E92444" w:rsidRPr="00E92444" w:rsidRDefault="00E92444" w:rsidP="00340D6C">
      <w:pPr>
        <w:pStyle w:val="Sansinterligne"/>
        <w:jc w:val="both"/>
        <w:rPr>
          <w:rFonts w:ascii="Bookman Old Style" w:eastAsia="Calibri" w:hAnsi="Bookman Old Style"/>
          <w:sz w:val="22"/>
          <w:szCs w:val="22"/>
        </w:rPr>
      </w:pPr>
      <w:r w:rsidRPr="00E92444">
        <w:rPr>
          <w:rFonts w:ascii="Bookman Old Style" w:eastAsia="Calibri" w:hAnsi="Bookman Old Style"/>
          <w:sz w:val="22"/>
          <w:szCs w:val="22"/>
        </w:rPr>
        <w:t>Madame SERVAIS Florence              qui a donné pouvoir à    Monsieur LECUYER Jean-Michel Marcel</w:t>
      </w:r>
    </w:p>
    <w:p w14:paraId="0AF0D360" w14:textId="77777777" w:rsidR="00E92444" w:rsidRPr="00E92444" w:rsidRDefault="00E92444" w:rsidP="00340D6C">
      <w:pPr>
        <w:pStyle w:val="Sansinterligne"/>
        <w:jc w:val="both"/>
        <w:rPr>
          <w:rFonts w:ascii="Bookman Old Style" w:eastAsia="Calibri" w:hAnsi="Bookman Old Style"/>
          <w:sz w:val="22"/>
          <w:szCs w:val="22"/>
        </w:rPr>
      </w:pPr>
      <w:r w:rsidRPr="00E92444">
        <w:rPr>
          <w:rFonts w:ascii="Bookman Old Style" w:eastAsia="Calibri" w:hAnsi="Bookman Old Style"/>
          <w:sz w:val="22"/>
          <w:szCs w:val="22"/>
        </w:rPr>
        <w:t>Madame DEBRAEVE Chantal             qui a donné pouvoir à    Monsieur LELEU Jean-Jacques</w:t>
      </w:r>
    </w:p>
    <w:p w14:paraId="53E9B5B5" w14:textId="77777777" w:rsidR="00E92444" w:rsidRPr="00E92444" w:rsidRDefault="00E92444" w:rsidP="00340D6C">
      <w:pPr>
        <w:pStyle w:val="Sansinterligne"/>
        <w:jc w:val="both"/>
        <w:rPr>
          <w:rFonts w:ascii="Bookman Old Style" w:eastAsia="Calibri" w:hAnsi="Bookman Old Style" w:cs="Arial"/>
          <w:sz w:val="22"/>
          <w:szCs w:val="22"/>
        </w:rPr>
      </w:pPr>
      <w:r w:rsidRPr="00E92444">
        <w:rPr>
          <w:rFonts w:ascii="Bookman Old Style" w:eastAsia="Calibri" w:hAnsi="Bookman Old Style" w:cs="Arial"/>
          <w:sz w:val="22"/>
          <w:szCs w:val="22"/>
        </w:rPr>
        <w:t xml:space="preserve">Madame HUMEL Dany                       qui a donné pouvoir à    Madame BEAURAIN Sylviane                                                                                                                                         </w:t>
      </w:r>
      <w:r w:rsidRPr="00E92444">
        <w:rPr>
          <w:rFonts w:ascii="Bookman Old Style" w:eastAsia="Calibri" w:hAnsi="Bookman Old Style" w:cs="Arial"/>
          <w:b/>
          <w:bCs/>
          <w:sz w:val="22"/>
          <w:szCs w:val="22"/>
        </w:rPr>
        <w:t>soit …………….   3/ 18</w:t>
      </w:r>
    </w:p>
    <w:p w14:paraId="47ECC48F" w14:textId="77777777" w:rsidR="00E92444" w:rsidRPr="00E92444" w:rsidRDefault="00E92444" w:rsidP="00340D6C">
      <w:pPr>
        <w:pStyle w:val="Sansinterligne"/>
        <w:jc w:val="both"/>
        <w:rPr>
          <w:rFonts w:ascii="Bookman Old Style" w:eastAsia="Calibri" w:hAnsi="Bookman Old Style"/>
          <w:sz w:val="22"/>
          <w:szCs w:val="22"/>
        </w:rPr>
      </w:pPr>
    </w:p>
    <w:p w14:paraId="613D79B0" w14:textId="77777777" w:rsidR="00E92444" w:rsidRPr="00E92444" w:rsidRDefault="00E92444" w:rsidP="00340D6C">
      <w:pPr>
        <w:widowControl w:val="0"/>
        <w:autoSpaceDE w:val="0"/>
        <w:autoSpaceDN w:val="0"/>
        <w:adjustRightInd w:val="0"/>
        <w:jc w:val="both"/>
        <w:rPr>
          <w:rFonts w:ascii="Bookman Old Style" w:eastAsia="Calibri" w:hAnsi="Bookman Old Style" w:cs="Arial"/>
        </w:rPr>
      </w:pPr>
      <w:proofErr w:type="spellStart"/>
      <w:r w:rsidRPr="00E92444">
        <w:rPr>
          <w:rFonts w:ascii="Bookman Old Style" w:eastAsia="Calibri" w:hAnsi="Bookman Old Style" w:cs="Arial"/>
          <w:b/>
        </w:rPr>
        <w:t>Etait</w:t>
      </w:r>
      <w:proofErr w:type="spellEnd"/>
      <w:r w:rsidRPr="00E92444">
        <w:rPr>
          <w:rFonts w:ascii="Bookman Old Style" w:eastAsia="Calibri" w:hAnsi="Bookman Old Style" w:cs="Arial"/>
          <w:b/>
        </w:rPr>
        <w:t xml:space="preserve"> absente :  </w:t>
      </w:r>
      <w:r w:rsidRPr="00E92444">
        <w:rPr>
          <w:rFonts w:ascii="Bookman Old Style" w:eastAsia="Calibri" w:hAnsi="Bookman Old Style" w:cs="Arial"/>
        </w:rPr>
        <w:t xml:space="preserve">  Madame SANNIER Virginie   </w:t>
      </w:r>
      <w:r w:rsidRPr="00E92444">
        <w:rPr>
          <w:rFonts w:ascii="Bookman Old Style" w:eastAsia="Calibri" w:hAnsi="Bookman Old Style" w:cs="Arial"/>
          <w:b/>
          <w:bCs/>
        </w:rPr>
        <w:t>soit ……………    1/18</w:t>
      </w:r>
    </w:p>
    <w:p w14:paraId="0E7249AE" w14:textId="77777777" w:rsidR="00E92444" w:rsidRPr="00E92444" w:rsidRDefault="00E92444" w:rsidP="00340D6C">
      <w:pPr>
        <w:widowControl w:val="0"/>
        <w:autoSpaceDE w:val="0"/>
        <w:autoSpaceDN w:val="0"/>
        <w:adjustRightInd w:val="0"/>
        <w:jc w:val="both"/>
        <w:rPr>
          <w:rFonts w:ascii="Bookman Old Style" w:eastAsia="Calibri" w:hAnsi="Bookman Old Style" w:cs="Arial"/>
          <w:bCs/>
        </w:rPr>
      </w:pPr>
      <w:r w:rsidRPr="00E92444">
        <w:rPr>
          <w:rFonts w:ascii="Bookman Old Style" w:eastAsia="Calibri" w:hAnsi="Bookman Old Style" w:cs="Arial"/>
          <w:b/>
        </w:rPr>
        <w:t xml:space="preserve">Président de séance : </w:t>
      </w:r>
      <w:r w:rsidRPr="00E92444">
        <w:rPr>
          <w:rFonts w:ascii="Bookman Old Style" w:eastAsia="Calibri" w:hAnsi="Bookman Old Style" w:cs="Arial"/>
          <w:bCs/>
        </w:rPr>
        <w:t xml:space="preserve">Monsieur Jean-Jacques LELEU, Maire </w:t>
      </w:r>
    </w:p>
    <w:p w14:paraId="51814B89" w14:textId="77777777" w:rsidR="00E92444" w:rsidRPr="00E92444" w:rsidRDefault="00E92444" w:rsidP="00340D6C">
      <w:pPr>
        <w:widowControl w:val="0"/>
        <w:autoSpaceDE w:val="0"/>
        <w:autoSpaceDN w:val="0"/>
        <w:adjustRightInd w:val="0"/>
        <w:jc w:val="both"/>
        <w:rPr>
          <w:rFonts w:ascii="Bookman Old Style" w:eastAsia="Calibri" w:hAnsi="Bookman Old Style" w:cs="Arial"/>
        </w:rPr>
      </w:pPr>
      <w:r w:rsidRPr="00E92444">
        <w:rPr>
          <w:rFonts w:ascii="Bookman Old Style" w:eastAsia="Calibri" w:hAnsi="Bookman Old Style" w:cs="Arial"/>
          <w:b/>
        </w:rPr>
        <w:t xml:space="preserve"> Secrétaire de séance : </w:t>
      </w:r>
      <w:r w:rsidRPr="00E92444">
        <w:rPr>
          <w:rFonts w:ascii="Bookman Old Style" w:eastAsia="Calibri" w:hAnsi="Bookman Old Style" w:cs="Arial"/>
        </w:rPr>
        <w:t>Il a été procédé, conformément à l’article L 2121-15 du Code Général des Collectivités Territoriales, à l’élection d’un secrétaire de séance au sein du conseil municipal.</w:t>
      </w:r>
    </w:p>
    <w:p w14:paraId="683BB0DE" w14:textId="77777777" w:rsidR="00E92444" w:rsidRPr="00E92444" w:rsidRDefault="00E92444" w:rsidP="00340D6C">
      <w:pPr>
        <w:widowControl w:val="0"/>
        <w:autoSpaceDE w:val="0"/>
        <w:autoSpaceDN w:val="0"/>
        <w:adjustRightInd w:val="0"/>
        <w:jc w:val="both"/>
        <w:rPr>
          <w:rFonts w:ascii="Bookman Old Style" w:eastAsia="Calibri" w:hAnsi="Bookman Old Style" w:cs="Arial"/>
        </w:rPr>
      </w:pPr>
      <w:r w:rsidRPr="00E92444">
        <w:rPr>
          <w:rFonts w:ascii="Bookman Old Style" w:eastAsia="Calibri" w:hAnsi="Bookman Old Style" w:cs="Arial"/>
        </w:rPr>
        <w:t xml:space="preserve"> Monsieur BESSON Benjamin a été désigné à l’unanimité, pour remplir ces fonctions qu’il a acceptées.</w:t>
      </w:r>
      <w:r w:rsidRPr="00E92444">
        <w:rPr>
          <w:rFonts w:ascii="Bookman Old Style" w:eastAsia="Calibri" w:hAnsi="Bookman Old Style" w:cs="Arial"/>
        </w:rPr>
        <w:tab/>
        <w:t xml:space="preserve">        </w:t>
      </w:r>
    </w:p>
    <w:p w14:paraId="54FD1647" w14:textId="77777777" w:rsidR="00E92444" w:rsidRPr="00E92444" w:rsidRDefault="00E92444" w:rsidP="00340D6C">
      <w:pPr>
        <w:widowControl w:val="0"/>
        <w:autoSpaceDE w:val="0"/>
        <w:autoSpaceDN w:val="0"/>
        <w:adjustRightInd w:val="0"/>
        <w:jc w:val="both"/>
        <w:rPr>
          <w:rFonts w:ascii="Bookman Old Style" w:eastAsia="Calibri" w:hAnsi="Bookman Old Style" w:cs="Arial"/>
        </w:rPr>
      </w:pPr>
      <w:r w:rsidRPr="00E92444">
        <w:rPr>
          <w:rFonts w:ascii="Bookman Old Style" w:eastAsia="Calibri" w:hAnsi="Bookman Old Style" w:cs="Arial"/>
        </w:rPr>
        <w:t>Secrétaire auxiliaire : LE MOIGNE Florence</w:t>
      </w:r>
    </w:p>
    <w:p w14:paraId="0C4C95A3" w14:textId="77777777" w:rsidR="00E92444" w:rsidRPr="00E92444" w:rsidRDefault="00E92444" w:rsidP="00340D6C">
      <w:pPr>
        <w:widowControl w:val="0"/>
        <w:autoSpaceDE w:val="0"/>
        <w:autoSpaceDN w:val="0"/>
        <w:adjustRightInd w:val="0"/>
        <w:jc w:val="both"/>
        <w:rPr>
          <w:rFonts w:ascii="Bookman Old Style" w:eastAsia="Calibri" w:hAnsi="Bookman Old Style" w:cs="Arial"/>
        </w:rPr>
      </w:pPr>
      <w:r w:rsidRPr="00E92444">
        <w:rPr>
          <w:rFonts w:ascii="Bookman Old Style" w:eastAsia="Calibri" w:hAnsi="Bookman Old Style" w:cs="Arial"/>
        </w:rPr>
        <w:t>Le quorum étant atteint, la séance est ouverte à 18 Heures.</w:t>
      </w:r>
    </w:p>
    <w:p w14:paraId="71153AA5" w14:textId="77777777" w:rsidR="00E92444" w:rsidRPr="00E92444" w:rsidRDefault="00E92444" w:rsidP="00340D6C">
      <w:pPr>
        <w:pStyle w:val="Sansinterligne"/>
        <w:jc w:val="both"/>
        <w:rPr>
          <w:rFonts w:ascii="Bookman Old Style" w:eastAsia="Calibri" w:hAnsi="Bookman Old Style"/>
          <w:b/>
          <w:bCs/>
          <w:color w:val="0070C0"/>
          <w:sz w:val="22"/>
          <w:szCs w:val="22"/>
        </w:rPr>
      </w:pPr>
      <w:r w:rsidRPr="00E92444">
        <w:rPr>
          <w:rFonts w:ascii="Bookman Old Style" w:eastAsia="Calibri" w:hAnsi="Bookman Old Style"/>
          <w:b/>
          <w:bCs/>
          <w:color w:val="0070C0"/>
          <w:sz w:val="22"/>
          <w:szCs w:val="22"/>
        </w:rPr>
        <w:t>Arrivée de Madame SANNIER Virginie à 18h15 qui a pris part au vote à partir de la délibération N° 2022-07-03</w:t>
      </w:r>
    </w:p>
    <w:p w14:paraId="5677C121" w14:textId="77777777" w:rsidR="00E92444" w:rsidRPr="00E92444" w:rsidRDefault="00E92444" w:rsidP="00340D6C">
      <w:pPr>
        <w:pStyle w:val="Sansinterligne"/>
        <w:jc w:val="both"/>
        <w:rPr>
          <w:rFonts w:ascii="Bookman Old Style" w:eastAsia="Calibri" w:hAnsi="Bookman Old Style"/>
          <w:sz w:val="22"/>
          <w:szCs w:val="22"/>
        </w:rPr>
      </w:pPr>
    </w:p>
    <w:p w14:paraId="4B38EC20" w14:textId="77777777" w:rsidR="00E92444" w:rsidRPr="00E92444" w:rsidRDefault="00E92444" w:rsidP="00340D6C">
      <w:pPr>
        <w:widowControl w:val="0"/>
        <w:autoSpaceDE w:val="0"/>
        <w:autoSpaceDN w:val="0"/>
        <w:adjustRightInd w:val="0"/>
        <w:jc w:val="both"/>
        <w:rPr>
          <w:rFonts w:ascii="Bookman Old Style" w:eastAsia="Calibri" w:hAnsi="Bookman Old Style" w:cs="Arial"/>
          <w:color w:val="000000" w:themeColor="text1"/>
        </w:rPr>
      </w:pPr>
      <w:r w:rsidRPr="00E92444">
        <w:rPr>
          <w:rFonts w:ascii="Bookman Old Style" w:eastAsia="Calibri" w:hAnsi="Bookman Old Style" w:cs="Arial"/>
          <w:b/>
          <w:bCs/>
          <w:color w:val="0070C0"/>
        </w:rPr>
        <w:t>AVANT DE PASSER A L’ORDRE DU JOUR M. LE MAIRE DEMANDE L’AJOUT D’UN POINT A SAVOIR</w:t>
      </w:r>
      <w:r w:rsidRPr="00E92444">
        <w:rPr>
          <w:rFonts w:ascii="Bookman Old Style" w:eastAsia="Calibri" w:hAnsi="Bookman Old Style" w:cs="Arial"/>
          <w:color w:val="0070C0"/>
        </w:rPr>
        <w:t> </w:t>
      </w:r>
      <w:r w:rsidRPr="00E92444">
        <w:rPr>
          <w:rFonts w:ascii="Bookman Old Style" w:eastAsia="Calibri" w:hAnsi="Bookman Old Style" w:cs="Arial"/>
          <w:color w:val="000000" w:themeColor="text1"/>
        </w:rPr>
        <w:t>:</w:t>
      </w:r>
    </w:p>
    <w:p w14:paraId="61C758FF" w14:textId="77777777" w:rsidR="00E92444" w:rsidRPr="00E92444" w:rsidRDefault="00E92444" w:rsidP="00340D6C">
      <w:pPr>
        <w:widowControl w:val="0"/>
        <w:autoSpaceDE w:val="0"/>
        <w:autoSpaceDN w:val="0"/>
        <w:adjustRightInd w:val="0"/>
        <w:jc w:val="both"/>
        <w:rPr>
          <w:rFonts w:ascii="Bookman Old Style" w:eastAsia="Calibri" w:hAnsi="Bookman Old Style" w:cs="Arial"/>
          <w:color w:val="000000" w:themeColor="text1"/>
        </w:rPr>
      </w:pPr>
      <w:bookmarkStart w:id="4" w:name="_Hlk108428910"/>
      <w:r w:rsidRPr="00E92444">
        <w:rPr>
          <w:rFonts w:ascii="Bookman Old Style" w:eastAsia="Calibri" w:hAnsi="Bookman Old Style" w:cs="Arial"/>
          <w:color w:val="000000" w:themeColor="text1"/>
        </w:rPr>
        <w:t>Délibération n° 2022-07-04 : subvention communale 2022 – Mille Pattes.</w:t>
      </w:r>
    </w:p>
    <w:p w14:paraId="37AE1284" w14:textId="77777777" w:rsidR="00E92444" w:rsidRPr="00E92444" w:rsidRDefault="00E92444" w:rsidP="00340D6C">
      <w:pPr>
        <w:widowControl w:val="0"/>
        <w:autoSpaceDE w:val="0"/>
        <w:autoSpaceDN w:val="0"/>
        <w:adjustRightInd w:val="0"/>
        <w:jc w:val="both"/>
        <w:rPr>
          <w:rFonts w:ascii="Bookman Old Style" w:eastAsia="Calibri" w:hAnsi="Bookman Old Style" w:cs="Arial"/>
          <w:color w:val="000000" w:themeColor="text1"/>
        </w:rPr>
      </w:pPr>
      <w:r w:rsidRPr="00E92444">
        <w:rPr>
          <w:rFonts w:ascii="Bookman Old Style" w:eastAsia="Calibri" w:hAnsi="Bookman Old Style" w:cs="Arial"/>
          <w:color w:val="000000" w:themeColor="text1"/>
        </w:rPr>
        <w:t xml:space="preserve"> </w:t>
      </w:r>
      <w:r w:rsidRPr="00E92444">
        <w:rPr>
          <w:rFonts w:ascii="Bookman Old Style" w:hAnsi="Bookman Old Style"/>
        </w:rPr>
        <w:t>Le conseil municipal accep</w:t>
      </w:r>
      <w:r w:rsidRPr="00E92444">
        <w:rPr>
          <w:rFonts w:ascii="Bookman Old Style" w:eastAsia="Calibri" w:hAnsi="Bookman Old Style"/>
        </w:rPr>
        <w:t>te à l’unanimité l’ajout du point à l’ordre du jour.</w:t>
      </w:r>
    </w:p>
    <w:p w14:paraId="1A95F606" w14:textId="77777777" w:rsidR="00E92444" w:rsidRPr="00E92444" w:rsidRDefault="00E92444" w:rsidP="00340D6C">
      <w:pPr>
        <w:widowControl w:val="0"/>
        <w:autoSpaceDE w:val="0"/>
        <w:autoSpaceDN w:val="0"/>
        <w:adjustRightInd w:val="0"/>
        <w:jc w:val="both"/>
        <w:rPr>
          <w:rFonts w:ascii="Bookman Old Style" w:hAnsi="Bookman Old Style" w:cs="Arial"/>
          <w:b/>
        </w:rPr>
      </w:pPr>
    </w:p>
    <w:p w14:paraId="6B8064A3" w14:textId="62DB6BAC" w:rsidR="00E92444" w:rsidRPr="00E92444" w:rsidRDefault="00E92444" w:rsidP="00340D6C">
      <w:pPr>
        <w:widowControl w:val="0"/>
        <w:autoSpaceDE w:val="0"/>
        <w:autoSpaceDN w:val="0"/>
        <w:adjustRightInd w:val="0"/>
        <w:jc w:val="center"/>
        <w:rPr>
          <w:rFonts w:ascii="Bookman Old Style" w:hAnsi="Bookman Old Style" w:cs="Arial"/>
          <w:b/>
        </w:rPr>
      </w:pPr>
      <w:r w:rsidRPr="00E92444">
        <w:rPr>
          <w:rFonts w:ascii="Bookman Old Style" w:hAnsi="Bookman Old Style" w:cs="Arial"/>
          <w:b/>
        </w:rPr>
        <w:lastRenderedPageBreak/>
        <w:t>ORDRE DU JOUR :</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
        <w:gridCol w:w="1910"/>
        <w:gridCol w:w="1909"/>
      </w:tblGrid>
      <w:tr w:rsidR="00E92444" w:rsidRPr="00E92444" w14:paraId="48A8E56B" w14:textId="77777777" w:rsidTr="00340D6C">
        <w:tc>
          <w:tcPr>
            <w:tcW w:w="784" w:type="dxa"/>
            <w:tcBorders>
              <w:top w:val="single" w:sz="4" w:space="0" w:color="000000"/>
              <w:left w:val="single" w:sz="4" w:space="0" w:color="000000"/>
              <w:bottom w:val="single" w:sz="4" w:space="0" w:color="000000"/>
              <w:right w:val="single" w:sz="4" w:space="0" w:color="000000"/>
            </w:tcBorders>
            <w:hideMark/>
          </w:tcPr>
          <w:p w14:paraId="4FF100CC"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N° ordre</w:t>
            </w:r>
          </w:p>
        </w:tc>
        <w:tc>
          <w:tcPr>
            <w:tcW w:w="1910" w:type="dxa"/>
            <w:tcBorders>
              <w:top w:val="single" w:sz="4" w:space="0" w:color="000000"/>
              <w:left w:val="single" w:sz="4" w:space="0" w:color="000000"/>
              <w:bottom w:val="single" w:sz="4" w:space="0" w:color="000000"/>
              <w:right w:val="single" w:sz="4" w:space="0" w:color="000000"/>
            </w:tcBorders>
            <w:hideMark/>
          </w:tcPr>
          <w:p w14:paraId="6BB875C3"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Délibération</w:t>
            </w:r>
          </w:p>
        </w:tc>
        <w:tc>
          <w:tcPr>
            <w:tcW w:w="1909" w:type="dxa"/>
            <w:tcBorders>
              <w:top w:val="single" w:sz="4" w:space="0" w:color="000000"/>
              <w:left w:val="single" w:sz="4" w:space="0" w:color="000000"/>
              <w:bottom w:val="single" w:sz="4" w:space="0" w:color="000000"/>
              <w:right w:val="single" w:sz="4" w:space="0" w:color="000000"/>
            </w:tcBorders>
            <w:hideMark/>
          </w:tcPr>
          <w:p w14:paraId="1E8AAA03"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 xml:space="preserve">Objet </w:t>
            </w:r>
          </w:p>
        </w:tc>
      </w:tr>
      <w:tr w:rsidR="00E92444" w:rsidRPr="00E92444" w14:paraId="44092E94" w14:textId="77777777" w:rsidTr="00340D6C">
        <w:trPr>
          <w:trHeight w:val="591"/>
        </w:trPr>
        <w:tc>
          <w:tcPr>
            <w:tcW w:w="784" w:type="dxa"/>
            <w:tcBorders>
              <w:top w:val="single" w:sz="4" w:space="0" w:color="000000"/>
              <w:left w:val="single" w:sz="4" w:space="0" w:color="000000"/>
              <w:bottom w:val="single" w:sz="4" w:space="0" w:color="000000"/>
              <w:right w:val="single" w:sz="4" w:space="0" w:color="000000"/>
            </w:tcBorders>
            <w:hideMark/>
          </w:tcPr>
          <w:p w14:paraId="127619C8"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1</w:t>
            </w:r>
          </w:p>
        </w:tc>
        <w:tc>
          <w:tcPr>
            <w:tcW w:w="1910" w:type="dxa"/>
            <w:tcBorders>
              <w:top w:val="single" w:sz="4" w:space="0" w:color="000000"/>
              <w:left w:val="single" w:sz="4" w:space="0" w:color="000000"/>
              <w:bottom w:val="single" w:sz="4" w:space="0" w:color="000000"/>
              <w:right w:val="single" w:sz="4" w:space="0" w:color="000000"/>
            </w:tcBorders>
            <w:hideMark/>
          </w:tcPr>
          <w:p w14:paraId="57C7D450" w14:textId="77777777" w:rsidR="00E92444" w:rsidRPr="00E92444" w:rsidRDefault="00E92444" w:rsidP="00340D6C">
            <w:pPr>
              <w:pStyle w:val="Paragraphedeliste"/>
              <w:widowControl w:val="0"/>
              <w:autoSpaceDE w:val="0"/>
              <w:autoSpaceDN w:val="0"/>
              <w:adjustRightInd w:val="0"/>
              <w:spacing w:line="254" w:lineRule="auto"/>
              <w:ind w:left="750"/>
              <w:jc w:val="both"/>
              <w:rPr>
                <w:rFonts w:ascii="Bookman Old Style" w:hAnsi="Bookman Old Style" w:cs="Arial"/>
              </w:rPr>
            </w:pPr>
            <w:r w:rsidRPr="00E92444">
              <w:rPr>
                <w:rFonts w:ascii="Bookman Old Style" w:hAnsi="Bookman Old Style" w:cs="Arial"/>
              </w:rPr>
              <w:t>-</w:t>
            </w:r>
          </w:p>
        </w:tc>
        <w:tc>
          <w:tcPr>
            <w:tcW w:w="1909" w:type="dxa"/>
            <w:tcBorders>
              <w:top w:val="single" w:sz="4" w:space="0" w:color="000000"/>
              <w:left w:val="single" w:sz="4" w:space="0" w:color="000000"/>
              <w:bottom w:val="single" w:sz="4" w:space="0" w:color="000000"/>
              <w:right w:val="single" w:sz="4" w:space="0" w:color="000000"/>
            </w:tcBorders>
            <w:hideMark/>
          </w:tcPr>
          <w:p w14:paraId="2828E5EB"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Approbation du procès-verbal du 9 Juin 2022</w:t>
            </w:r>
          </w:p>
        </w:tc>
      </w:tr>
      <w:tr w:rsidR="00E92444" w:rsidRPr="00E92444" w14:paraId="0EAAAC1C" w14:textId="77777777" w:rsidTr="00340D6C">
        <w:tc>
          <w:tcPr>
            <w:tcW w:w="784" w:type="dxa"/>
            <w:tcBorders>
              <w:top w:val="single" w:sz="4" w:space="0" w:color="000000"/>
              <w:left w:val="single" w:sz="4" w:space="0" w:color="000000"/>
              <w:bottom w:val="single" w:sz="4" w:space="0" w:color="000000"/>
              <w:right w:val="single" w:sz="4" w:space="0" w:color="000000"/>
            </w:tcBorders>
            <w:hideMark/>
          </w:tcPr>
          <w:p w14:paraId="2F4CC52C"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2</w:t>
            </w:r>
          </w:p>
        </w:tc>
        <w:tc>
          <w:tcPr>
            <w:tcW w:w="1910" w:type="dxa"/>
            <w:tcBorders>
              <w:top w:val="single" w:sz="4" w:space="0" w:color="000000"/>
              <w:left w:val="single" w:sz="4" w:space="0" w:color="000000"/>
              <w:bottom w:val="single" w:sz="4" w:space="0" w:color="000000"/>
              <w:right w:val="single" w:sz="4" w:space="0" w:color="000000"/>
            </w:tcBorders>
            <w:hideMark/>
          </w:tcPr>
          <w:p w14:paraId="2F3507EB"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 xml:space="preserve">N° 2022-07-01 </w:t>
            </w:r>
          </w:p>
        </w:tc>
        <w:tc>
          <w:tcPr>
            <w:tcW w:w="1909" w:type="dxa"/>
            <w:tcBorders>
              <w:top w:val="single" w:sz="4" w:space="0" w:color="000000"/>
              <w:left w:val="single" w:sz="4" w:space="0" w:color="000000"/>
              <w:bottom w:val="single" w:sz="4" w:space="0" w:color="000000"/>
              <w:right w:val="single" w:sz="4" w:space="0" w:color="000000"/>
            </w:tcBorders>
            <w:hideMark/>
          </w:tcPr>
          <w:p w14:paraId="207DA188"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olor w:val="000000"/>
              </w:rPr>
              <w:t>Aliénation Immeuble 19 Rue Roger Salengro</w:t>
            </w:r>
          </w:p>
        </w:tc>
      </w:tr>
      <w:tr w:rsidR="00E92444" w:rsidRPr="00E92444" w14:paraId="276DC95B" w14:textId="77777777" w:rsidTr="00340D6C">
        <w:tc>
          <w:tcPr>
            <w:tcW w:w="784" w:type="dxa"/>
            <w:tcBorders>
              <w:top w:val="single" w:sz="4" w:space="0" w:color="000000"/>
              <w:left w:val="single" w:sz="4" w:space="0" w:color="000000"/>
              <w:bottom w:val="single" w:sz="4" w:space="0" w:color="000000"/>
              <w:right w:val="single" w:sz="4" w:space="0" w:color="000000"/>
            </w:tcBorders>
            <w:hideMark/>
          </w:tcPr>
          <w:p w14:paraId="44996F82"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3</w:t>
            </w:r>
          </w:p>
        </w:tc>
        <w:tc>
          <w:tcPr>
            <w:tcW w:w="1910" w:type="dxa"/>
            <w:tcBorders>
              <w:top w:val="single" w:sz="4" w:space="0" w:color="000000"/>
              <w:left w:val="single" w:sz="4" w:space="0" w:color="000000"/>
              <w:bottom w:val="single" w:sz="4" w:space="0" w:color="000000"/>
              <w:right w:val="single" w:sz="4" w:space="0" w:color="000000"/>
            </w:tcBorders>
            <w:hideMark/>
          </w:tcPr>
          <w:p w14:paraId="4D57B70D"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N° 2022-07-02</w:t>
            </w:r>
          </w:p>
        </w:tc>
        <w:tc>
          <w:tcPr>
            <w:tcW w:w="1909" w:type="dxa"/>
            <w:tcBorders>
              <w:top w:val="single" w:sz="4" w:space="0" w:color="000000"/>
              <w:left w:val="single" w:sz="4" w:space="0" w:color="000000"/>
              <w:bottom w:val="single" w:sz="4" w:space="0" w:color="000000"/>
              <w:right w:val="single" w:sz="4" w:space="0" w:color="000000"/>
            </w:tcBorders>
            <w:hideMark/>
          </w:tcPr>
          <w:p w14:paraId="39164BFC"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 xml:space="preserve">Personnel communal : création de poste </w:t>
            </w:r>
          </w:p>
        </w:tc>
      </w:tr>
      <w:tr w:rsidR="00E92444" w:rsidRPr="00E92444" w14:paraId="76FB60CB" w14:textId="77777777" w:rsidTr="00340D6C">
        <w:tc>
          <w:tcPr>
            <w:tcW w:w="784" w:type="dxa"/>
            <w:tcBorders>
              <w:top w:val="single" w:sz="4" w:space="0" w:color="000000"/>
              <w:left w:val="single" w:sz="4" w:space="0" w:color="000000"/>
              <w:bottom w:val="single" w:sz="4" w:space="0" w:color="000000"/>
              <w:right w:val="single" w:sz="4" w:space="0" w:color="000000"/>
            </w:tcBorders>
            <w:hideMark/>
          </w:tcPr>
          <w:p w14:paraId="39D2747C"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4</w:t>
            </w:r>
          </w:p>
        </w:tc>
        <w:tc>
          <w:tcPr>
            <w:tcW w:w="1910" w:type="dxa"/>
            <w:tcBorders>
              <w:top w:val="single" w:sz="4" w:space="0" w:color="000000"/>
              <w:left w:val="single" w:sz="4" w:space="0" w:color="000000"/>
              <w:bottom w:val="single" w:sz="4" w:space="0" w:color="000000"/>
              <w:right w:val="single" w:sz="4" w:space="0" w:color="000000"/>
            </w:tcBorders>
            <w:hideMark/>
          </w:tcPr>
          <w:p w14:paraId="59CB9D60"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N° 2022-07-03</w:t>
            </w:r>
          </w:p>
        </w:tc>
        <w:tc>
          <w:tcPr>
            <w:tcW w:w="1909" w:type="dxa"/>
            <w:tcBorders>
              <w:top w:val="single" w:sz="4" w:space="0" w:color="000000"/>
              <w:left w:val="single" w:sz="4" w:space="0" w:color="000000"/>
              <w:bottom w:val="single" w:sz="4" w:space="0" w:color="000000"/>
              <w:right w:val="single" w:sz="4" w:space="0" w:color="000000"/>
            </w:tcBorders>
            <w:hideMark/>
          </w:tcPr>
          <w:p w14:paraId="73614E07"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Syndicat Mixte Baie de Somme 3 Vallées : approbation de la modification des statuts</w:t>
            </w:r>
          </w:p>
        </w:tc>
      </w:tr>
      <w:tr w:rsidR="00E92444" w:rsidRPr="00E92444" w14:paraId="4CE7A021" w14:textId="77777777" w:rsidTr="00340D6C">
        <w:tc>
          <w:tcPr>
            <w:tcW w:w="784" w:type="dxa"/>
            <w:tcBorders>
              <w:top w:val="single" w:sz="4" w:space="0" w:color="000000"/>
              <w:left w:val="single" w:sz="4" w:space="0" w:color="000000"/>
              <w:bottom w:val="single" w:sz="4" w:space="0" w:color="000000"/>
              <w:right w:val="single" w:sz="4" w:space="0" w:color="000000"/>
            </w:tcBorders>
            <w:hideMark/>
          </w:tcPr>
          <w:p w14:paraId="24BD4E7F"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5</w:t>
            </w:r>
          </w:p>
        </w:tc>
        <w:tc>
          <w:tcPr>
            <w:tcW w:w="1910" w:type="dxa"/>
            <w:tcBorders>
              <w:top w:val="single" w:sz="4" w:space="0" w:color="000000"/>
              <w:left w:val="single" w:sz="4" w:space="0" w:color="000000"/>
              <w:bottom w:val="single" w:sz="4" w:space="0" w:color="000000"/>
              <w:right w:val="single" w:sz="4" w:space="0" w:color="000000"/>
            </w:tcBorders>
            <w:hideMark/>
          </w:tcPr>
          <w:p w14:paraId="0D7936A1"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N° 2022-07-04</w:t>
            </w:r>
          </w:p>
        </w:tc>
        <w:tc>
          <w:tcPr>
            <w:tcW w:w="1909" w:type="dxa"/>
            <w:tcBorders>
              <w:top w:val="single" w:sz="4" w:space="0" w:color="000000"/>
              <w:left w:val="single" w:sz="4" w:space="0" w:color="000000"/>
              <w:bottom w:val="single" w:sz="4" w:space="0" w:color="000000"/>
              <w:right w:val="single" w:sz="4" w:space="0" w:color="000000"/>
            </w:tcBorders>
            <w:hideMark/>
          </w:tcPr>
          <w:p w14:paraId="7E3185D1"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Subvention communale 2022- Mille Pattes</w:t>
            </w:r>
          </w:p>
        </w:tc>
      </w:tr>
      <w:tr w:rsidR="00E92444" w:rsidRPr="00E92444" w14:paraId="22E32CD3" w14:textId="77777777" w:rsidTr="00340D6C">
        <w:tc>
          <w:tcPr>
            <w:tcW w:w="784" w:type="dxa"/>
            <w:tcBorders>
              <w:top w:val="single" w:sz="4" w:space="0" w:color="000000"/>
              <w:left w:val="single" w:sz="4" w:space="0" w:color="000000"/>
              <w:bottom w:val="single" w:sz="4" w:space="0" w:color="000000"/>
              <w:right w:val="single" w:sz="4" w:space="0" w:color="000000"/>
            </w:tcBorders>
            <w:hideMark/>
          </w:tcPr>
          <w:p w14:paraId="6CF6FFE8"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6</w:t>
            </w:r>
          </w:p>
        </w:tc>
        <w:tc>
          <w:tcPr>
            <w:tcW w:w="1910" w:type="dxa"/>
            <w:tcBorders>
              <w:top w:val="single" w:sz="4" w:space="0" w:color="000000"/>
              <w:left w:val="single" w:sz="4" w:space="0" w:color="000000"/>
              <w:bottom w:val="single" w:sz="4" w:space="0" w:color="000000"/>
              <w:right w:val="single" w:sz="4" w:space="0" w:color="000000"/>
            </w:tcBorders>
          </w:tcPr>
          <w:p w14:paraId="5AC45307" w14:textId="77777777" w:rsidR="00E92444" w:rsidRPr="00E92444" w:rsidRDefault="00E92444" w:rsidP="00340D6C">
            <w:pPr>
              <w:pStyle w:val="Paragraphedeliste"/>
              <w:widowControl w:val="0"/>
              <w:numPr>
                <w:ilvl w:val="0"/>
                <w:numId w:val="12"/>
              </w:numPr>
              <w:autoSpaceDE w:val="0"/>
              <w:autoSpaceDN w:val="0"/>
              <w:adjustRightInd w:val="0"/>
              <w:spacing w:line="254" w:lineRule="auto"/>
              <w:jc w:val="both"/>
              <w:rPr>
                <w:rFonts w:ascii="Bookman Old Style" w:hAnsi="Bookman Old Style" w:cs="Arial"/>
              </w:rPr>
            </w:pPr>
          </w:p>
        </w:tc>
        <w:tc>
          <w:tcPr>
            <w:tcW w:w="1909" w:type="dxa"/>
            <w:tcBorders>
              <w:top w:val="single" w:sz="4" w:space="0" w:color="000000"/>
              <w:left w:val="single" w:sz="4" w:space="0" w:color="000000"/>
              <w:bottom w:val="single" w:sz="4" w:space="0" w:color="000000"/>
              <w:right w:val="single" w:sz="4" w:space="0" w:color="000000"/>
            </w:tcBorders>
            <w:hideMark/>
          </w:tcPr>
          <w:p w14:paraId="38B2152D" w14:textId="77777777" w:rsidR="00E92444" w:rsidRPr="00E92444" w:rsidRDefault="00E92444" w:rsidP="00340D6C">
            <w:pPr>
              <w:widowControl w:val="0"/>
              <w:autoSpaceDE w:val="0"/>
              <w:autoSpaceDN w:val="0"/>
              <w:adjustRightInd w:val="0"/>
              <w:spacing w:line="254" w:lineRule="auto"/>
              <w:jc w:val="both"/>
              <w:rPr>
                <w:rFonts w:ascii="Bookman Old Style" w:hAnsi="Bookman Old Style" w:cs="Arial"/>
              </w:rPr>
            </w:pPr>
            <w:r w:rsidRPr="00E92444">
              <w:rPr>
                <w:rFonts w:ascii="Bookman Old Style" w:hAnsi="Bookman Old Style" w:cs="Arial"/>
              </w:rPr>
              <w:t>Questions et informations diverses</w:t>
            </w:r>
          </w:p>
        </w:tc>
      </w:tr>
      <w:bookmarkEnd w:id="4"/>
    </w:tbl>
    <w:p w14:paraId="003B6D74" w14:textId="77777777" w:rsidR="00E92444" w:rsidRPr="00E92444" w:rsidRDefault="00E92444" w:rsidP="00340D6C">
      <w:pPr>
        <w:jc w:val="both"/>
        <w:rPr>
          <w:rFonts w:ascii="Bookman Old Style" w:hAnsi="Bookman Old Style"/>
        </w:rPr>
      </w:pPr>
    </w:p>
    <w:p w14:paraId="02E2A39B" w14:textId="4AF15D6D" w:rsidR="00E92444" w:rsidRPr="00E92444" w:rsidRDefault="00E92444" w:rsidP="00340D6C">
      <w:pPr>
        <w:jc w:val="both"/>
        <w:rPr>
          <w:rFonts w:ascii="Bookman Old Style" w:hAnsi="Bookman Old Style"/>
          <w:b/>
          <w:bCs/>
          <w:color w:val="0070C0"/>
        </w:rPr>
      </w:pPr>
      <w:r w:rsidRPr="00E92444">
        <w:rPr>
          <w:rFonts w:ascii="Bookman Old Style" w:hAnsi="Bookman Old Style"/>
          <w:b/>
          <w:bCs/>
          <w:color w:val="0070C0"/>
        </w:rPr>
        <w:t>Approbation du procès-verbal de la réunion du 9 juin 2022</w:t>
      </w:r>
    </w:p>
    <w:p w14:paraId="4BAB2815" w14:textId="77777777" w:rsidR="00E92444" w:rsidRPr="00E92444" w:rsidRDefault="00E92444" w:rsidP="00340D6C">
      <w:pPr>
        <w:jc w:val="both"/>
        <w:rPr>
          <w:rFonts w:ascii="Bookman Old Style" w:hAnsi="Bookman Old Style"/>
        </w:rPr>
      </w:pPr>
      <w:r w:rsidRPr="00E92444">
        <w:rPr>
          <w:rFonts w:ascii="Bookman Old Style" w:hAnsi="Bookman Old Style"/>
        </w:rPr>
        <w:t>Il est demandé au conseil municipal d’approuver le procès-verbal de la réunion du 9 juin 2022.</w:t>
      </w:r>
    </w:p>
    <w:p w14:paraId="002D8D61" w14:textId="77777777" w:rsidR="00E92444" w:rsidRPr="00E92444" w:rsidRDefault="00E92444" w:rsidP="00340D6C">
      <w:pPr>
        <w:jc w:val="both"/>
        <w:rPr>
          <w:rFonts w:ascii="Bookman Old Style" w:hAnsi="Bookman Old Style"/>
        </w:rPr>
      </w:pPr>
      <w:r w:rsidRPr="00E92444">
        <w:rPr>
          <w:rFonts w:ascii="Bookman Old Style" w:hAnsi="Bookman Old Style"/>
        </w:rPr>
        <w:t>M. BOCLET Julien rappelle l’approbation lors du dernier conseil d’annexer la note de service au procès-verbal. Il précise que l’assemblée en avait longuement débattu. Il avait été convenu de ne pas faire apparaître les noms</w:t>
      </w:r>
    </w:p>
    <w:p w14:paraId="6E957B08" w14:textId="77777777" w:rsidR="00E92444" w:rsidRPr="00E92444" w:rsidRDefault="00E92444" w:rsidP="00340D6C">
      <w:pPr>
        <w:jc w:val="both"/>
        <w:rPr>
          <w:rFonts w:ascii="Bookman Old Style" w:hAnsi="Bookman Old Style"/>
        </w:rPr>
      </w:pPr>
      <w:r w:rsidRPr="00E92444">
        <w:rPr>
          <w:rFonts w:ascii="Bookman Old Style" w:hAnsi="Bookman Old Style"/>
        </w:rPr>
        <w:t>M. Le Maire maintient qu’il s’agit d’une note interne et qu’elle ne sera pas annexée</w:t>
      </w:r>
    </w:p>
    <w:p w14:paraId="779DD5F8" w14:textId="1B6C0A36" w:rsidR="00E92444" w:rsidRPr="00E92444" w:rsidRDefault="00E92444" w:rsidP="00340D6C">
      <w:pPr>
        <w:jc w:val="both"/>
        <w:rPr>
          <w:rFonts w:ascii="Bookman Old Style" w:hAnsi="Bookman Old Style"/>
        </w:rPr>
      </w:pPr>
      <w:r w:rsidRPr="00E92444">
        <w:rPr>
          <w:rFonts w:ascii="Bookman Old Style" w:hAnsi="Bookman Old Style"/>
        </w:rPr>
        <w:t xml:space="preserve">M. CRAMET Armel </w:t>
      </w:r>
      <w:r w:rsidR="00340D6C" w:rsidRPr="00E92444">
        <w:rPr>
          <w:rFonts w:ascii="Bookman Old Style" w:hAnsi="Bookman Old Style"/>
        </w:rPr>
        <w:t>demande à</w:t>
      </w:r>
      <w:r w:rsidRPr="00E92444">
        <w:rPr>
          <w:rFonts w:ascii="Bookman Old Style" w:hAnsi="Bookman Old Style"/>
        </w:rPr>
        <w:t xml:space="preserve"> M. Le Maire d’expliquer pourquoi il ne souhaite que cette note soit portée à la connaissance de la population du fait qu’elle ne comporte aucun nom</w:t>
      </w:r>
    </w:p>
    <w:p w14:paraId="7D268141" w14:textId="77777777" w:rsidR="00E92444" w:rsidRPr="00E92444" w:rsidRDefault="00E92444" w:rsidP="00340D6C">
      <w:pPr>
        <w:jc w:val="both"/>
        <w:rPr>
          <w:rFonts w:ascii="Bookman Old Style" w:hAnsi="Bookman Old Style"/>
        </w:rPr>
      </w:pPr>
      <w:r w:rsidRPr="00E92444">
        <w:rPr>
          <w:rFonts w:ascii="Bookman Old Style" w:hAnsi="Bookman Old Style"/>
        </w:rPr>
        <w:t>Fin de non-recevoir - M. Le Maire campe sur sa position</w:t>
      </w:r>
    </w:p>
    <w:p w14:paraId="493985B0" w14:textId="77777777" w:rsidR="00E92444" w:rsidRPr="00E92444" w:rsidRDefault="00E92444" w:rsidP="00340D6C">
      <w:pPr>
        <w:jc w:val="both"/>
        <w:rPr>
          <w:rFonts w:ascii="Bookman Old Style" w:hAnsi="Bookman Old Style"/>
        </w:rPr>
      </w:pPr>
      <w:r w:rsidRPr="00E92444">
        <w:rPr>
          <w:rFonts w:ascii="Bookman Old Style" w:hAnsi="Bookman Old Style"/>
        </w:rPr>
        <w:t>M. BOCLET Julien souligne que cette note de service est une menace envers le personnel et qu’il ne respecte pas la démocratie en refusant sa publication</w:t>
      </w:r>
    </w:p>
    <w:p w14:paraId="3ECA7A25" w14:textId="77777777" w:rsidR="00E92444" w:rsidRPr="00E92444" w:rsidRDefault="00E92444" w:rsidP="00340D6C">
      <w:pPr>
        <w:jc w:val="both"/>
        <w:rPr>
          <w:rFonts w:ascii="Bookman Old Style" w:hAnsi="Bookman Old Style"/>
        </w:rPr>
      </w:pPr>
      <w:r w:rsidRPr="00E92444">
        <w:rPr>
          <w:rFonts w:ascii="Bookman Old Style" w:hAnsi="Bookman Old Style"/>
        </w:rPr>
        <w:t>M. Le Maire répond « M. BOCLET vous n’êtes que conseiller et moi je suis le Maire. Je respecte la démocratie et la démocratie interne mais je refuse de diffuser cette note »</w:t>
      </w:r>
    </w:p>
    <w:p w14:paraId="78BCA2AC" w14:textId="77777777" w:rsidR="00E92444" w:rsidRPr="00E92444" w:rsidRDefault="00E92444" w:rsidP="00340D6C">
      <w:pPr>
        <w:jc w:val="both"/>
        <w:rPr>
          <w:rFonts w:ascii="Bookman Old Style" w:hAnsi="Bookman Old Style"/>
        </w:rPr>
      </w:pPr>
      <w:r w:rsidRPr="00E92444">
        <w:rPr>
          <w:rFonts w:ascii="Bookman Old Style" w:hAnsi="Bookman Old Style"/>
        </w:rPr>
        <w:t>M. BOCLET Julien « oui de la démocratie interne M. Le Maire ! »</w:t>
      </w:r>
    </w:p>
    <w:p w14:paraId="77B99A64" w14:textId="77777777" w:rsidR="00E92444" w:rsidRPr="00E92444" w:rsidRDefault="00E92444" w:rsidP="00340D6C">
      <w:pPr>
        <w:jc w:val="both"/>
        <w:rPr>
          <w:rFonts w:ascii="Bookman Old Style" w:hAnsi="Bookman Old Style"/>
        </w:rPr>
      </w:pPr>
      <w:r w:rsidRPr="00E92444">
        <w:rPr>
          <w:rFonts w:ascii="Bookman Old Style" w:hAnsi="Bookman Old Style"/>
        </w:rPr>
        <w:t>M. Le Maire « D’ailleurs, comme il me l’est souvent rappelé par les habitants vous habitez Feuquières alors allez-vous occuper de Feuquières »</w:t>
      </w:r>
    </w:p>
    <w:p w14:paraId="2664DC8D" w14:textId="5D4549DB" w:rsidR="00E92444" w:rsidRPr="00E92444" w:rsidRDefault="00E92444" w:rsidP="00340D6C">
      <w:pPr>
        <w:jc w:val="both"/>
        <w:rPr>
          <w:rFonts w:ascii="Bookman Old Style" w:hAnsi="Bookman Old Style"/>
        </w:rPr>
      </w:pPr>
      <w:r w:rsidRPr="00E92444">
        <w:rPr>
          <w:rFonts w:ascii="Bookman Old Style" w:hAnsi="Bookman Old Style"/>
        </w:rPr>
        <w:t xml:space="preserve">M. BOCLET Julien répond « et vous M. Le Maire </w:t>
      </w:r>
      <w:r w:rsidR="00340D6C" w:rsidRPr="00E92444">
        <w:rPr>
          <w:rFonts w:ascii="Bookman Old Style" w:hAnsi="Bookman Old Style"/>
        </w:rPr>
        <w:t>occupez-vous</w:t>
      </w:r>
      <w:r w:rsidRPr="00E92444">
        <w:rPr>
          <w:rFonts w:ascii="Bookman Old Style" w:hAnsi="Bookman Old Style"/>
        </w:rPr>
        <w:t xml:space="preserve"> un peu plus de Fressenneville </w:t>
      </w:r>
      <w:r w:rsidR="00340D6C">
        <w:rPr>
          <w:rFonts w:ascii="Bookman Old Style" w:hAnsi="Bookman Old Style"/>
        </w:rPr>
        <w:t>» </w:t>
      </w:r>
    </w:p>
    <w:p w14:paraId="066DC832" w14:textId="77777777" w:rsidR="00E92444" w:rsidRPr="00E92444" w:rsidRDefault="00E92444" w:rsidP="00340D6C">
      <w:pPr>
        <w:jc w:val="both"/>
        <w:rPr>
          <w:rFonts w:ascii="Bookman Old Style" w:hAnsi="Bookman Old Style"/>
        </w:rPr>
      </w:pPr>
      <w:r w:rsidRPr="00E92444">
        <w:rPr>
          <w:rFonts w:ascii="Bookman Old Style" w:hAnsi="Bookman Old Style"/>
        </w:rPr>
        <w:t>M. Le Maire « je m’occupe de Fressenneville M. BOCLET ! »</w:t>
      </w:r>
    </w:p>
    <w:p w14:paraId="572AC6BC" w14:textId="77777777" w:rsidR="00E92444" w:rsidRPr="00E92444" w:rsidRDefault="00E92444" w:rsidP="00340D6C">
      <w:pPr>
        <w:jc w:val="both"/>
        <w:rPr>
          <w:rFonts w:ascii="Bookman Old Style" w:hAnsi="Bookman Old Style"/>
        </w:rPr>
      </w:pPr>
      <w:r w:rsidRPr="00E92444">
        <w:rPr>
          <w:rFonts w:ascii="Bookman Old Style" w:hAnsi="Bookman Old Style"/>
        </w:rPr>
        <w:t>M. BOCLET Julien demande une rectification du procès-verbal dans la phase</w:t>
      </w:r>
    </w:p>
    <w:p w14:paraId="1F16F15E"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hAnsi="Bookman Old Style"/>
        </w:rPr>
        <w:t xml:space="preserve"> « </w:t>
      </w:r>
      <w:r w:rsidRPr="00E92444">
        <w:rPr>
          <w:rFonts w:ascii="Bookman Old Style" w:eastAsia="Calibri" w:hAnsi="Bookman Old Style" w:cs="Arial"/>
          <w:bCs/>
          <w:color w:val="000000" w:themeColor="text1"/>
        </w:rPr>
        <w:t xml:space="preserve">M. BOCLET Julien précise qu’il est important de revoir pour s’assurer de la remise en état et l’utilisation des chemins et des voies. </w:t>
      </w:r>
      <w:r w:rsidRPr="00E92444">
        <w:rPr>
          <w:rFonts w:ascii="Bookman Old Style" w:eastAsia="Calibri" w:hAnsi="Bookman Old Style" w:cs="Arial"/>
          <w:b/>
          <w:i/>
          <w:iCs/>
          <w:color w:val="000000" w:themeColor="text1"/>
        </w:rPr>
        <w:t>Il préconise pour les câblages un passage sur le côté avec une bande de roulement sur le milieu.</w:t>
      </w:r>
      <w:r w:rsidRPr="00E92444">
        <w:rPr>
          <w:rFonts w:ascii="Bookman Old Style" w:eastAsia="Calibri" w:hAnsi="Bookman Old Style" w:cs="Arial"/>
          <w:bCs/>
          <w:color w:val="000000" w:themeColor="text1"/>
        </w:rPr>
        <w:t xml:space="preserve"> Il conviendra d’interroger sur ce point technique »</w:t>
      </w:r>
    </w:p>
    <w:p w14:paraId="4E36592C"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lastRenderedPageBreak/>
        <w:t xml:space="preserve">Il explique que ses propos ont été inversés car </w:t>
      </w:r>
      <w:r w:rsidRPr="00E92444">
        <w:rPr>
          <w:rFonts w:ascii="Bookman Old Style" w:eastAsia="Calibri" w:hAnsi="Bookman Old Style" w:cs="Arial"/>
          <w:b/>
          <w:i/>
          <w:iCs/>
          <w:color w:val="000000" w:themeColor="text1"/>
        </w:rPr>
        <w:t>« il trouve plus judicieux et préconise le passage des câblages au centre et non sur le côté</w:t>
      </w:r>
      <w:r w:rsidRPr="00E92444">
        <w:rPr>
          <w:rFonts w:ascii="Bookman Old Style" w:eastAsia="Calibri" w:hAnsi="Bookman Old Style" w:cs="Arial"/>
          <w:bCs/>
          <w:color w:val="000000" w:themeColor="text1"/>
        </w:rPr>
        <w:t> »</w:t>
      </w:r>
    </w:p>
    <w:p w14:paraId="1607C567"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Il fait remarquer que dans les procès-verbaux la tournure des phrases a tendance à changer le contexte et l’interprétation qui peut être faite de ses interventions.</w:t>
      </w:r>
    </w:p>
    <w:p w14:paraId="432CC0C8" w14:textId="3712A2D3"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 xml:space="preserve">Me LE MOIGNE Florence se permet d’intervenir en rappelant aux conseillers municipaux qu’ils sont toujours destinataires des ébauches des procès-verbaux, qui restent de leur </w:t>
      </w:r>
      <w:r w:rsidR="00340D6C" w:rsidRPr="00E92444">
        <w:rPr>
          <w:rFonts w:ascii="Bookman Old Style" w:eastAsia="Calibri" w:hAnsi="Bookman Old Style" w:cs="Arial"/>
          <w:bCs/>
          <w:color w:val="000000" w:themeColor="text1"/>
        </w:rPr>
        <w:t>ressort, afin</w:t>
      </w:r>
      <w:r w:rsidRPr="00E92444">
        <w:rPr>
          <w:rFonts w:ascii="Bookman Old Style" w:eastAsia="Calibri" w:hAnsi="Bookman Old Style" w:cs="Arial"/>
          <w:bCs/>
          <w:color w:val="000000" w:themeColor="text1"/>
        </w:rPr>
        <w:t xml:space="preserve"> qu’ils puissent demander des modifications. Il leur appartient d’en faire une lecture assidue. Elle souligne également qu’elle ne peut tout noter.</w:t>
      </w:r>
    </w:p>
    <w:p w14:paraId="26EC939F"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M. Le Maire fait remarquer à M. BOCLET qu’il pouvait demander des modifications</w:t>
      </w:r>
    </w:p>
    <w:p w14:paraId="5CE801DE"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M. BOCLET Julien répond « je n’ai pas eu le temps « </w:t>
      </w:r>
    </w:p>
    <w:p w14:paraId="4B9C89F3"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M. Le Maire rétorque « vous avez le temps vous êtes en vacances non ? »</w:t>
      </w:r>
    </w:p>
    <w:p w14:paraId="4F65031F"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M. BOCLET Julien répond « Non le Maire je ne suis pas en vacances, je travaille « </w:t>
      </w:r>
    </w:p>
    <w:p w14:paraId="71359FEA"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M. BOCLET Julien fait remarquer à Jean-Michel Marcel LECUYER que ses propos ne sont pas retranscrits fidèlement.</w:t>
      </w:r>
    </w:p>
    <w:p w14:paraId="3144C42D"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Il souligne également que l’intervention sur les logements de M. CAPON Alain n’est pas conforme à ses propos.</w:t>
      </w:r>
    </w:p>
    <w:p w14:paraId="3626C90A" w14:textId="77777777" w:rsidR="00E92444" w:rsidRPr="00E92444" w:rsidRDefault="00E92444" w:rsidP="00340D6C">
      <w:pPr>
        <w:jc w:val="both"/>
        <w:rPr>
          <w:rFonts w:ascii="Bookman Old Style" w:eastAsia="Calibri" w:hAnsi="Bookman Old Style" w:cs="Arial"/>
          <w:bCs/>
          <w:color w:val="000000" w:themeColor="text1"/>
        </w:rPr>
      </w:pPr>
      <w:r w:rsidRPr="00E92444">
        <w:rPr>
          <w:rFonts w:ascii="Bookman Old Style" w:eastAsia="Calibri" w:hAnsi="Bookman Old Style" w:cs="Arial"/>
          <w:bCs/>
          <w:color w:val="000000" w:themeColor="text1"/>
        </w:rPr>
        <w:t>M. Le Maire demande l’approbation du procès-verbal.</w:t>
      </w:r>
    </w:p>
    <w:p w14:paraId="08FB648B" w14:textId="1E8E52F3" w:rsidR="00E92444" w:rsidRDefault="00E92444" w:rsidP="00340D6C">
      <w:pPr>
        <w:jc w:val="both"/>
        <w:rPr>
          <w:rFonts w:ascii="Bookman Old Style" w:hAnsi="Bookman Old Style" w:cs="Arial"/>
          <w:b/>
          <w:color w:val="0070C0"/>
        </w:rPr>
      </w:pPr>
      <w:r w:rsidRPr="00E92444">
        <w:rPr>
          <w:rFonts w:ascii="Bookman Old Style" w:hAnsi="Bookman Old Style" w:cs="Arial"/>
          <w:b/>
          <w:color w:val="0070C0"/>
        </w:rPr>
        <w:t xml:space="preserve">Le procès-verbal de la réunion du 9 juin 2022 est approuvé à la </w:t>
      </w:r>
      <w:r w:rsidR="00340D6C" w:rsidRPr="00E92444">
        <w:rPr>
          <w:rFonts w:ascii="Bookman Old Style" w:hAnsi="Bookman Old Style" w:cs="Arial"/>
          <w:b/>
          <w:color w:val="0070C0"/>
        </w:rPr>
        <w:t>majorité avec 1</w:t>
      </w:r>
      <w:r w:rsidRPr="00E92444">
        <w:rPr>
          <w:rFonts w:ascii="Bookman Old Style" w:hAnsi="Bookman Old Style" w:cs="Arial"/>
          <w:b/>
          <w:color w:val="0070C0"/>
        </w:rPr>
        <w:t xml:space="preserve"> contre et 3 abstentions</w:t>
      </w:r>
    </w:p>
    <w:p w14:paraId="5510E5E1" w14:textId="77777777" w:rsidR="00340D6C" w:rsidRPr="00E92444" w:rsidRDefault="00340D6C" w:rsidP="00340D6C">
      <w:pPr>
        <w:jc w:val="both"/>
        <w:rPr>
          <w:rFonts w:ascii="Bookman Old Style" w:eastAsia="Calibri" w:hAnsi="Bookman Old Style" w:cs="Arial"/>
          <w:bCs/>
          <w:color w:val="000000" w:themeColor="text1"/>
        </w:rPr>
      </w:pPr>
    </w:p>
    <w:p w14:paraId="357F9006" w14:textId="6891D9CF" w:rsidR="00E92444" w:rsidRPr="00E92444" w:rsidRDefault="00E92444" w:rsidP="00340D6C">
      <w:pPr>
        <w:widowControl w:val="0"/>
        <w:autoSpaceDE w:val="0"/>
        <w:autoSpaceDN w:val="0"/>
        <w:adjustRightInd w:val="0"/>
        <w:jc w:val="both"/>
        <w:rPr>
          <w:rFonts w:ascii="Bookman Old Style" w:hAnsi="Bookman Old Style"/>
          <w:b/>
          <w:bCs/>
          <w:color w:val="0070C0"/>
        </w:rPr>
      </w:pPr>
      <w:bookmarkStart w:id="5" w:name="_Hlk108428997"/>
      <w:r w:rsidRPr="00E92444">
        <w:rPr>
          <w:rFonts w:ascii="Bookman Old Style" w:hAnsi="Bookman Old Style"/>
          <w:b/>
          <w:bCs/>
          <w:color w:val="0070C0"/>
        </w:rPr>
        <w:t>Délibération N° 2022-07-01 : ALIENATION IMMEUBLE COMMUNAL 19 Rue Roger Salengro</w:t>
      </w:r>
    </w:p>
    <w:p w14:paraId="79C4FC62" w14:textId="77777777" w:rsidR="00E92444" w:rsidRPr="00E92444" w:rsidRDefault="00E92444" w:rsidP="00340D6C">
      <w:pPr>
        <w:jc w:val="both"/>
        <w:rPr>
          <w:rFonts w:ascii="Bookman Old Style" w:hAnsi="Bookman Old Style"/>
          <w:bCs/>
          <w:color w:val="000000" w:themeColor="text1"/>
        </w:rPr>
      </w:pPr>
      <w:r w:rsidRPr="00E92444">
        <w:rPr>
          <w:rFonts w:ascii="Bookman Old Style" w:hAnsi="Bookman Old Style"/>
          <w:bCs/>
          <w:color w:val="000000" w:themeColor="text1"/>
        </w:rPr>
        <w:t>M. Le Maire rappelle que par délibération N° 2021-25 en date du 12 juillet 2021 le conseil municipal avait décidé d’aliéner l’immeuble communal situé 19 rue Roger Salengro</w:t>
      </w:r>
    </w:p>
    <w:p w14:paraId="15134360" w14:textId="53973972" w:rsidR="00E92444" w:rsidRPr="00E92444" w:rsidRDefault="00E92444" w:rsidP="00340D6C">
      <w:pPr>
        <w:jc w:val="both"/>
        <w:rPr>
          <w:rFonts w:ascii="Bookman Old Style" w:hAnsi="Bookman Old Style"/>
          <w:color w:val="303030"/>
        </w:rPr>
      </w:pPr>
      <w:r w:rsidRPr="00E92444">
        <w:rPr>
          <w:rFonts w:ascii="Bookman Old Style" w:hAnsi="Bookman Old Style"/>
          <w:bCs/>
          <w:color w:val="000000" w:themeColor="text1"/>
        </w:rPr>
        <w:t xml:space="preserve">Par délibération N° 2022-06-04 le conseil municipal avait accepté la cession à Me JOURDAIN </w:t>
      </w:r>
      <w:r w:rsidRPr="00E92444">
        <w:rPr>
          <w:rFonts w:ascii="Bookman Old Style" w:hAnsi="Bookman Old Style"/>
          <w:color w:val="303030"/>
        </w:rPr>
        <w:t xml:space="preserve">Christelle au prix de 150 000 euros net vendeur- Cependant Me JOURDAIN Christelle s’est </w:t>
      </w:r>
      <w:proofErr w:type="gramStart"/>
      <w:r w:rsidR="00340D6C" w:rsidRPr="00E92444">
        <w:rPr>
          <w:rFonts w:ascii="Bookman Old Style" w:hAnsi="Bookman Old Style"/>
          <w:color w:val="303030"/>
        </w:rPr>
        <w:t>désisté</w:t>
      </w:r>
      <w:r w:rsidR="00340D6C">
        <w:rPr>
          <w:rFonts w:ascii="Bookman Old Style" w:hAnsi="Bookman Old Style"/>
          <w:color w:val="303030"/>
        </w:rPr>
        <w:t>e</w:t>
      </w:r>
      <w:proofErr w:type="gramEnd"/>
      <w:r w:rsidRPr="00E92444">
        <w:rPr>
          <w:rFonts w:ascii="Bookman Old Style" w:hAnsi="Bookman Old Style"/>
          <w:color w:val="303030"/>
        </w:rPr>
        <w:t xml:space="preserve"> au motif de non obtention du prêt bancaire</w:t>
      </w:r>
    </w:p>
    <w:p w14:paraId="1F0C7273" w14:textId="77777777" w:rsidR="00E92444" w:rsidRPr="00E92444" w:rsidRDefault="00E92444" w:rsidP="00340D6C">
      <w:pPr>
        <w:jc w:val="both"/>
        <w:rPr>
          <w:rFonts w:ascii="Bookman Old Style" w:hAnsi="Bookman Old Style"/>
          <w:color w:val="303030"/>
        </w:rPr>
      </w:pPr>
      <w:r w:rsidRPr="00E92444">
        <w:rPr>
          <w:rFonts w:ascii="Bookman Old Style" w:hAnsi="Bookman Old Style"/>
          <w:color w:val="303030"/>
        </w:rPr>
        <w:t xml:space="preserve">Le cabinet a reçu une nouvelle offre d’achat d’un couple au même prix. </w:t>
      </w:r>
    </w:p>
    <w:p w14:paraId="3B8F5E93"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 xml:space="preserve">Considérant que le nom de l’acquéreur était désigné dans la précédente délibération il convient de reprendre une nouvelle délibération </w:t>
      </w:r>
    </w:p>
    <w:p w14:paraId="062BFB1B" w14:textId="77777777" w:rsidR="00E92444" w:rsidRPr="00E92444" w:rsidRDefault="00E92444" w:rsidP="00340D6C">
      <w:pPr>
        <w:jc w:val="both"/>
        <w:rPr>
          <w:rFonts w:ascii="Bookman Old Style" w:hAnsi="Bookman Old Style"/>
          <w:b/>
          <w:bCs/>
          <w:color w:val="000000" w:themeColor="text1"/>
        </w:rPr>
      </w:pPr>
      <w:r w:rsidRPr="00E92444">
        <w:rPr>
          <w:rFonts w:ascii="Bookman Old Style" w:hAnsi="Bookman Old Style"/>
          <w:b/>
          <w:bCs/>
          <w:color w:val="303030"/>
        </w:rPr>
        <w:t xml:space="preserve">RAPPEL </w:t>
      </w:r>
    </w:p>
    <w:p w14:paraId="604CFC25"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L’immeuble concerné figure au cadastre sous les références suivantes :</w:t>
      </w:r>
    </w:p>
    <w:tbl>
      <w:tblPr>
        <w:tblStyle w:val="Grilledutableau"/>
        <w:tblW w:w="5387" w:type="dxa"/>
        <w:tblInd w:w="-147" w:type="dxa"/>
        <w:tblLayout w:type="fixed"/>
        <w:tblLook w:val="04A0" w:firstRow="1" w:lastRow="0" w:firstColumn="1" w:lastColumn="0" w:noHBand="0" w:noVBand="1"/>
      </w:tblPr>
      <w:tblGrid>
        <w:gridCol w:w="1418"/>
        <w:gridCol w:w="851"/>
        <w:gridCol w:w="992"/>
        <w:gridCol w:w="1134"/>
        <w:gridCol w:w="992"/>
      </w:tblGrid>
      <w:tr w:rsidR="00E92444" w:rsidRPr="00E92444" w14:paraId="7EDD79F2" w14:textId="77777777" w:rsidTr="00340D6C">
        <w:trPr>
          <w:trHeight w:val="222"/>
        </w:trPr>
        <w:tc>
          <w:tcPr>
            <w:tcW w:w="1418" w:type="dxa"/>
            <w:tcBorders>
              <w:top w:val="single" w:sz="4" w:space="0" w:color="auto"/>
              <w:left w:val="single" w:sz="4" w:space="0" w:color="auto"/>
              <w:bottom w:val="single" w:sz="4" w:space="0" w:color="auto"/>
              <w:right w:val="single" w:sz="4" w:space="0" w:color="auto"/>
            </w:tcBorders>
            <w:hideMark/>
          </w:tcPr>
          <w:p w14:paraId="04720045"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Commune</w:t>
            </w:r>
          </w:p>
        </w:tc>
        <w:tc>
          <w:tcPr>
            <w:tcW w:w="851" w:type="dxa"/>
            <w:tcBorders>
              <w:top w:val="single" w:sz="4" w:space="0" w:color="auto"/>
              <w:left w:val="single" w:sz="4" w:space="0" w:color="auto"/>
              <w:bottom w:val="single" w:sz="4" w:space="0" w:color="auto"/>
              <w:right w:val="single" w:sz="4" w:space="0" w:color="auto"/>
            </w:tcBorders>
            <w:hideMark/>
          </w:tcPr>
          <w:p w14:paraId="24810EF7"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Parcelle</w:t>
            </w:r>
          </w:p>
        </w:tc>
        <w:tc>
          <w:tcPr>
            <w:tcW w:w="992" w:type="dxa"/>
            <w:tcBorders>
              <w:top w:val="single" w:sz="4" w:space="0" w:color="auto"/>
              <w:left w:val="single" w:sz="4" w:space="0" w:color="auto"/>
              <w:bottom w:val="single" w:sz="4" w:space="0" w:color="auto"/>
              <w:right w:val="single" w:sz="4" w:space="0" w:color="auto"/>
            </w:tcBorders>
            <w:hideMark/>
          </w:tcPr>
          <w:p w14:paraId="0627E08B"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Adresse</w:t>
            </w:r>
          </w:p>
        </w:tc>
        <w:tc>
          <w:tcPr>
            <w:tcW w:w="1134" w:type="dxa"/>
            <w:tcBorders>
              <w:top w:val="single" w:sz="4" w:space="0" w:color="auto"/>
              <w:left w:val="single" w:sz="4" w:space="0" w:color="auto"/>
              <w:bottom w:val="single" w:sz="4" w:space="0" w:color="auto"/>
              <w:right w:val="single" w:sz="4" w:space="0" w:color="auto"/>
            </w:tcBorders>
            <w:hideMark/>
          </w:tcPr>
          <w:p w14:paraId="42DDDA8F"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Superficie</w:t>
            </w:r>
          </w:p>
        </w:tc>
        <w:tc>
          <w:tcPr>
            <w:tcW w:w="992" w:type="dxa"/>
            <w:tcBorders>
              <w:top w:val="single" w:sz="4" w:space="0" w:color="auto"/>
              <w:left w:val="single" w:sz="4" w:space="0" w:color="auto"/>
              <w:bottom w:val="single" w:sz="4" w:space="0" w:color="auto"/>
              <w:right w:val="single" w:sz="4" w:space="0" w:color="auto"/>
            </w:tcBorders>
            <w:hideMark/>
          </w:tcPr>
          <w:p w14:paraId="54168447"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Nature réelle</w:t>
            </w:r>
          </w:p>
        </w:tc>
      </w:tr>
      <w:tr w:rsidR="00E92444" w:rsidRPr="00E92444" w14:paraId="0193C974" w14:textId="77777777" w:rsidTr="00340D6C">
        <w:trPr>
          <w:trHeight w:val="445"/>
        </w:trPr>
        <w:tc>
          <w:tcPr>
            <w:tcW w:w="1418" w:type="dxa"/>
            <w:tcBorders>
              <w:top w:val="single" w:sz="4" w:space="0" w:color="auto"/>
              <w:left w:val="single" w:sz="4" w:space="0" w:color="auto"/>
              <w:bottom w:val="single" w:sz="4" w:space="0" w:color="auto"/>
              <w:right w:val="single" w:sz="4" w:space="0" w:color="auto"/>
            </w:tcBorders>
            <w:hideMark/>
          </w:tcPr>
          <w:p w14:paraId="119C372C"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Fressenneville</w:t>
            </w:r>
          </w:p>
        </w:tc>
        <w:tc>
          <w:tcPr>
            <w:tcW w:w="851" w:type="dxa"/>
            <w:tcBorders>
              <w:top w:val="single" w:sz="4" w:space="0" w:color="auto"/>
              <w:left w:val="single" w:sz="4" w:space="0" w:color="auto"/>
              <w:bottom w:val="single" w:sz="4" w:space="0" w:color="auto"/>
              <w:right w:val="single" w:sz="4" w:space="0" w:color="auto"/>
            </w:tcBorders>
            <w:hideMark/>
          </w:tcPr>
          <w:p w14:paraId="30FD4902"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AH 212</w:t>
            </w:r>
          </w:p>
        </w:tc>
        <w:tc>
          <w:tcPr>
            <w:tcW w:w="992" w:type="dxa"/>
            <w:tcBorders>
              <w:top w:val="single" w:sz="4" w:space="0" w:color="auto"/>
              <w:left w:val="single" w:sz="4" w:space="0" w:color="auto"/>
              <w:bottom w:val="single" w:sz="4" w:space="0" w:color="auto"/>
              <w:right w:val="single" w:sz="4" w:space="0" w:color="auto"/>
            </w:tcBorders>
            <w:hideMark/>
          </w:tcPr>
          <w:p w14:paraId="7FE6AA23"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19 Rue Roger Salengro</w:t>
            </w:r>
          </w:p>
        </w:tc>
        <w:tc>
          <w:tcPr>
            <w:tcW w:w="1134" w:type="dxa"/>
            <w:tcBorders>
              <w:top w:val="single" w:sz="4" w:space="0" w:color="auto"/>
              <w:left w:val="single" w:sz="4" w:space="0" w:color="auto"/>
              <w:bottom w:val="single" w:sz="4" w:space="0" w:color="auto"/>
              <w:right w:val="single" w:sz="4" w:space="0" w:color="auto"/>
            </w:tcBorders>
            <w:hideMark/>
          </w:tcPr>
          <w:p w14:paraId="4F1A0DCE"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963</w:t>
            </w:r>
          </w:p>
        </w:tc>
        <w:tc>
          <w:tcPr>
            <w:tcW w:w="992" w:type="dxa"/>
            <w:tcBorders>
              <w:top w:val="single" w:sz="4" w:space="0" w:color="auto"/>
              <w:left w:val="single" w:sz="4" w:space="0" w:color="auto"/>
              <w:bottom w:val="single" w:sz="4" w:space="0" w:color="auto"/>
              <w:right w:val="single" w:sz="4" w:space="0" w:color="auto"/>
            </w:tcBorders>
            <w:hideMark/>
          </w:tcPr>
          <w:p w14:paraId="359072E0" w14:textId="77777777" w:rsidR="00E92444" w:rsidRPr="00E92444" w:rsidRDefault="00E92444" w:rsidP="00340D6C">
            <w:pPr>
              <w:jc w:val="both"/>
              <w:rPr>
                <w:rFonts w:ascii="Bookman Old Style" w:hAnsi="Bookman Old Style"/>
                <w:color w:val="000000" w:themeColor="text1"/>
                <w:sz w:val="16"/>
                <w:szCs w:val="16"/>
              </w:rPr>
            </w:pPr>
            <w:r w:rsidRPr="00E92444">
              <w:rPr>
                <w:rFonts w:ascii="Bookman Old Style" w:hAnsi="Bookman Old Style"/>
                <w:color w:val="000000" w:themeColor="text1"/>
                <w:sz w:val="16"/>
                <w:szCs w:val="16"/>
              </w:rPr>
              <w:t>Bureaux + logement</w:t>
            </w:r>
          </w:p>
        </w:tc>
      </w:tr>
    </w:tbl>
    <w:p w14:paraId="1DA424F5" w14:textId="77777777" w:rsidR="00E92444" w:rsidRPr="00E92444" w:rsidRDefault="00E92444" w:rsidP="00340D6C">
      <w:pPr>
        <w:jc w:val="both"/>
        <w:rPr>
          <w:rFonts w:ascii="Bookman Old Style" w:hAnsi="Bookman Old Style"/>
          <w:color w:val="000000" w:themeColor="text1"/>
        </w:rPr>
      </w:pPr>
    </w:p>
    <w:p w14:paraId="3D2A9F3A" w14:textId="741385B1" w:rsidR="00E92444" w:rsidRPr="00E92444" w:rsidRDefault="00E92444" w:rsidP="00340D6C">
      <w:pPr>
        <w:jc w:val="both"/>
        <w:rPr>
          <w:rFonts w:ascii="Bookman Old Style" w:hAnsi="Bookman Old Style"/>
          <w:b/>
          <w:bCs/>
          <w:color w:val="000000" w:themeColor="text1"/>
          <w:u w:val="single"/>
        </w:rPr>
      </w:pPr>
      <w:r w:rsidRPr="00E92444">
        <w:rPr>
          <w:rFonts w:ascii="Bookman Old Style" w:hAnsi="Bookman Old Style"/>
          <w:b/>
          <w:bCs/>
          <w:color w:val="000000" w:themeColor="text1"/>
          <w:u w:val="single"/>
        </w:rPr>
        <w:t xml:space="preserve">L’Estimation des </w:t>
      </w:r>
      <w:r w:rsidR="00340D6C" w:rsidRPr="00E92444">
        <w:rPr>
          <w:rFonts w:ascii="Bookman Old Style" w:hAnsi="Bookman Old Style"/>
          <w:b/>
          <w:bCs/>
          <w:color w:val="000000" w:themeColor="text1"/>
          <w:u w:val="single"/>
        </w:rPr>
        <w:t>domaines :</w:t>
      </w:r>
    </w:p>
    <w:p w14:paraId="272B3958"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Analyse des domaines</w:t>
      </w:r>
      <w:r w:rsidRPr="00E92444">
        <w:rPr>
          <w:rFonts w:ascii="Bookman Old Style" w:hAnsi="Bookman Old Style"/>
          <w:color w:val="000000" w:themeColor="text1"/>
        </w:rPr>
        <w:t> : La vente de bureaux et de commerces dans le secteur sont peu fréquents</w:t>
      </w:r>
    </w:p>
    <w:p w14:paraId="4043A8DB"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Le bâtiment est sain- La cuisine est inexistante et la salle de bain est minimaliste. Les murs sont à rafraîchir.</w:t>
      </w:r>
    </w:p>
    <w:p w14:paraId="7EB1A2C3" w14:textId="77777777" w:rsidR="00E92444" w:rsidRPr="00E92444" w:rsidRDefault="00E92444" w:rsidP="00340D6C">
      <w:pPr>
        <w:jc w:val="both"/>
        <w:rPr>
          <w:rFonts w:ascii="Bookman Old Style" w:hAnsi="Bookman Old Style"/>
          <w:b/>
          <w:bCs/>
          <w:color w:val="000000" w:themeColor="text1"/>
        </w:rPr>
      </w:pPr>
      <w:r w:rsidRPr="00E92444">
        <w:rPr>
          <w:rFonts w:ascii="Bookman Old Style" w:hAnsi="Bookman Old Style"/>
          <w:b/>
          <w:bCs/>
          <w:color w:val="000000" w:themeColor="text1"/>
        </w:rPr>
        <w:t xml:space="preserve">Détermination de la valeur vénale : </w:t>
      </w:r>
      <w:r w:rsidRPr="00E92444">
        <w:rPr>
          <w:rFonts w:ascii="Bookman Old Style" w:hAnsi="Bookman Old Style"/>
          <w:color w:val="000000" w:themeColor="text1"/>
        </w:rPr>
        <w:t>La valeur vénale du bien est estimée à 800 €/m2 habitable pour la partie habitation et 650€/m2 pour la partie bureaux soit un total :</w:t>
      </w:r>
    </w:p>
    <w:p w14:paraId="7FBDFE6F" w14:textId="77777777" w:rsidR="00E92444" w:rsidRPr="00E92444" w:rsidRDefault="00E92444" w:rsidP="00340D6C">
      <w:pPr>
        <w:jc w:val="both"/>
        <w:rPr>
          <w:rFonts w:ascii="Bookman Old Style" w:hAnsi="Bookman Old Style"/>
          <w:b/>
          <w:bCs/>
          <w:color w:val="000000" w:themeColor="text1"/>
        </w:rPr>
      </w:pPr>
      <w:r w:rsidRPr="00E92444">
        <w:rPr>
          <w:rFonts w:ascii="Bookman Old Style" w:hAnsi="Bookman Old Style"/>
          <w:color w:val="000000" w:themeColor="text1"/>
        </w:rPr>
        <w:lastRenderedPageBreak/>
        <w:t xml:space="preserve">137 m2 x 800 €/m2 + 162 m2 x 650€/m2 = 214 900 euros </w:t>
      </w:r>
      <w:r w:rsidRPr="00E92444">
        <w:rPr>
          <w:rFonts w:ascii="Bookman Old Style" w:hAnsi="Bookman Old Style"/>
          <w:b/>
          <w:bCs/>
          <w:color w:val="000000" w:themeColor="text1"/>
        </w:rPr>
        <w:t xml:space="preserve">arrondi à 215 000 euros </w:t>
      </w:r>
    </w:p>
    <w:p w14:paraId="36D6E23C"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Durée de l’estimation des domaines : </w:t>
      </w:r>
      <w:r w:rsidRPr="00E92444">
        <w:rPr>
          <w:rFonts w:ascii="Bookman Old Style" w:hAnsi="Bookman Old Style"/>
          <w:color w:val="000000" w:themeColor="text1"/>
        </w:rPr>
        <w:t>L’avis des domaines en date du 15 juin 2021 est valable 18 mois.</w:t>
      </w:r>
    </w:p>
    <w:p w14:paraId="6CB1DFA7"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Vu les articles L 2121-29 du CGCT,</w:t>
      </w:r>
    </w:p>
    <w:p w14:paraId="7EDDEAEC"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Vu les articles L 2241-1 et suivants du CGCT précisant que le conseil municipal délibère sur la gestion des biens et les opérations immobilières effectuées par la commune, que toute cession d'immeubles ou de droits réels immobiliers donne lieu à délibération motivée du conseil municipal portant sur les conditions de la vente et ses caractéristiques essentielles,</w:t>
      </w:r>
    </w:p>
    <w:p w14:paraId="228A573F" w14:textId="77777777" w:rsidR="00E92444" w:rsidRPr="00E92444" w:rsidRDefault="00E92444" w:rsidP="00340D6C">
      <w:pPr>
        <w:jc w:val="both"/>
        <w:rPr>
          <w:rFonts w:ascii="Bookman Old Style" w:hAnsi="Bookman Old Style"/>
          <w:bCs/>
          <w:color w:val="000000" w:themeColor="text1"/>
        </w:rPr>
      </w:pPr>
      <w:r w:rsidRPr="00E92444">
        <w:rPr>
          <w:rFonts w:ascii="Bookman Old Style" w:hAnsi="Bookman Old Style"/>
          <w:color w:val="303030"/>
        </w:rPr>
        <w:t xml:space="preserve">VU la délibération </w:t>
      </w:r>
      <w:r w:rsidRPr="00E92444">
        <w:rPr>
          <w:rFonts w:ascii="Bookman Old Style" w:hAnsi="Bookman Old Style"/>
          <w:bCs/>
          <w:color w:val="000000" w:themeColor="text1"/>
        </w:rPr>
        <w:t xml:space="preserve">N° 2021-25 du 12 juillet 2021 portant aliénation de l’immeuble communal situé 19 rue Roger Salengro </w:t>
      </w:r>
    </w:p>
    <w:p w14:paraId="3041DAF0"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Considérant que ledit immeuble n’est pas susceptible d’être affecté utilement à un service public communal, et que les finances de la commune de ne lui permettent de réaliser elle-même un projet sur cette propriété</w:t>
      </w:r>
    </w:p>
    <w:p w14:paraId="6978F4DD"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Considérant que ledit immeuble appartient au domaine privé communal,</w:t>
      </w:r>
    </w:p>
    <w:p w14:paraId="6056ADA8"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 xml:space="preserve">Considérant l’estimation de la valeur vénale du bien à 215 000 euros établie par le service des Domaines par courrier en date du 15 juin 2021 </w:t>
      </w:r>
    </w:p>
    <w:p w14:paraId="7850EB08"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Considérant les rapports des diagnostics techniques immobiliers (constat amiante, installation électrique, diagnostic énergétique) en date du 21 septembre 2021</w:t>
      </w:r>
    </w:p>
    <w:p w14:paraId="53558C6A"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Considérant les prix actuels du marché de l’immobilier sur la commune de Fressenneville évalués par les agents immobiliers,</w:t>
      </w:r>
    </w:p>
    <w:p w14:paraId="13F897C0"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Considérant la publicité faite concernant l’aliénation de l’immeuble depuis juillet 2021</w:t>
      </w:r>
    </w:p>
    <w:p w14:paraId="42E2610A"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Considérant l’évaluation des travaux importants à prévoir pour la rénovation et la transformation de la partie bureau</w:t>
      </w:r>
    </w:p>
    <w:p w14:paraId="01B190A2"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Considérant que des potentiels acquéreurs sont venus depuis juillet 2021, visiter le bien et ont tous renoncé à faire une proposition jugeant l’estimation des domaines trop élevée au regard des travaux à effectuer, du marché immobilier actuel, de l’impact de la crise sanitaire sur les matériaux.</w:t>
      </w:r>
    </w:p>
    <w:p w14:paraId="14063BB8"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Considérant que la commune n’a pas la capacité financière pour entretenir une propriété inoccupée qui progressivement tend à se dégrader</w:t>
      </w:r>
    </w:p>
    <w:p w14:paraId="4E2DC368"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Considérant que seule une offre a été faite par des potentiels acquéreurs après différentes visites</w:t>
      </w:r>
    </w:p>
    <w:p w14:paraId="4CAE5B26"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VU l’offre reçue de Madame JOURDAIN Christelle au prix de 150 000 euros net vendeur qui n’a pas obtenu ses prêts bancaires</w:t>
      </w:r>
    </w:p>
    <w:p w14:paraId="57EBAFFF" w14:textId="77777777" w:rsidR="00E92444" w:rsidRPr="00E92444" w:rsidRDefault="00E92444" w:rsidP="00340D6C">
      <w:pPr>
        <w:shd w:val="clear" w:color="auto" w:fill="FFFFFF"/>
        <w:spacing w:after="150"/>
        <w:jc w:val="both"/>
        <w:rPr>
          <w:rFonts w:ascii="Bookman Old Style" w:hAnsi="Bookman Old Style"/>
          <w:color w:val="303030"/>
        </w:rPr>
      </w:pPr>
      <w:r w:rsidRPr="00E92444">
        <w:rPr>
          <w:rFonts w:ascii="Bookman Old Style" w:hAnsi="Bookman Old Style"/>
          <w:color w:val="303030"/>
        </w:rPr>
        <w:t xml:space="preserve">Considérant que la nouvelle proposition de Me STARZYK Romy et M. VANNEREUX Christophe au prix de 150 000 euros qui ont déjà l’accord bancaire </w:t>
      </w:r>
    </w:p>
    <w:p w14:paraId="07CBB8C2" w14:textId="77777777" w:rsidR="00E92444" w:rsidRPr="00E92444" w:rsidRDefault="00E92444" w:rsidP="00340D6C">
      <w:pPr>
        <w:jc w:val="both"/>
        <w:rPr>
          <w:rFonts w:ascii="Bookman Old Style" w:hAnsi="Bookman Old Style" w:cs="Arial"/>
          <w:b/>
          <w:color w:val="0070C0"/>
        </w:rPr>
      </w:pPr>
      <w:r w:rsidRPr="00E92444">
        <w:rPr>
          <w:rFonts w:ascii="Bookman Old Style" w:hAnsi="Bookman Old Style" w:cs="Arial"/>
          <w:b/>
          <w:color w:val="0070C0"/>
        </w:rPr>
        <w:t>Le conseil municipal, après en avoir délibéré, DECIDE à la majorité avec 1 « Contre » de M. BOCLET Julien et 2 « Abstention » de Me HUMEL Dany et Me BEAURAIN Sylviane et 14 « Pour »</w:t>
      </w:r>
    </w:p>
    <w:p w14:paraId="2D7BAC44" w14:textId="77777777" w:rsidR="00E92444" w:rsidRPr="00E92444" w:rsidRDefault="00E92444" w:rsidP="00340D6C">
      <w:pPr>
        <w:pStyle w:val="Paragraphedeliste"/>
        <w:numPr>
          <w:ilvl w:val="0"/>
          <w:numId w:val="13"/>
        </w:numPr>
        <w:spacing w:after="0" w:line="240" w:lineRule="auto"/>
        <w:jc w:val="both"/>
        <w:rPr>
          <w:rFonts w:ascii="Bookman Old Style" w:hAnsi="Bookman Old Style" w:cs="Arial"/>
          <w:b/>
          <w:color w:val="0070C0"/>
        </w:rPr>
      </w:pPr>
      <w:r w:rsidRPr="00E92444">
        <w:rPr>
          <w:rFonts w:ascii="Bookman Old Style" w:hAnsi="Bookman Old Style" w:cs="Arial"/>
          <w:b/>
          <w:color w:val="0070C0"/>
        </w:rPr>
        <w:t>D’accepter la cession de la propriété communale sis 19 rue Roger Salengro, références cadastrales AH 212, au prix de 150 000 euros net vendeur.</w:t>
      </w:r>
    </w:p>
    <w:p w14:paraId="7C8C729C" w14:textId="77777777" w:rsidR="00E92444" w:rsidRPr="00E92444" w:rsidRDefault="00E92444" w:rsidP="00340D6C">
      <w:pPr>
        <w:pStyle w:val="Paragraphedeliste"/>
        <w:jc w:val="both"/>
        <w:rPr>
          <w:rFonts w:ascii="Bookman Old Style" w:hAnsi="Bookman Old Style" w:cs="Arial"/>
          <w:b/>
          <w:color w:val="0070C0"/>
        </w:rPr>
      </w:pPr>
    </w:p>
    <w:p w14:paraId="3315B692" w14:textId="77777777" w:rsidR="00E92444" w:rsidRPr="00E92444" w:rsidRDefault="00E92444" w:rsidP="00340D6C">
      <w:pPr>
        <w:pStyle w:val="Paragraphedeliste"/>
        <w:numPr>
          <w:ilvl w:val="0"/>
          <w:numId w:val="13"/>
        </w:numPr>
        <w:spacing w:after="0" w:line="240" w:lineRule="auto"/>
        <w:jc w:val="both"/>
        <w:rPr>
          <w:rFonts w:ascii="Bookman Old Style" w:hAnsi="Bookman Old Style" w:cs="Arial"/>
          <w:b/>
          <w:color w:val="0070C0"/>
        </w:rPr>
      </w:pPr>
      <w:r w:rsidRPr="00E92444">
        <w:rPr>
          <w:rFonts w:ascii="Bookman Old Style" w:hAnsi="Bookman Old Style" w:cs="Arial"/>
          <w:b/>
          <w:color w:val="0070C0"/>
        </w:rPr>
        <w:t xml:space="preserve">D’autoriser M. Le Maire à signer tous les actes relatifs à la cession avec Me STARZYK </w:t>
      </w:r>
      <w:r w:rsidRPr="00E92444">
        <w:rPr>
          <w:rFonts w:ascii="Bookman Old Style" w:hAnsi="Bookman Old Style" w:cs="Arial"/>
          <w:b/>
          <w:color w:val="0070C0"/>
        </w:rPr>
        <w:lastRenderedPageBreak/>
        <w:t>Romy et M. VANNEREUX Christophe ou tout autre acquéreur en cas de désistement de ces derniers.</w:t>
      </w:r>
    </w:p>
    <w:p w14:paraId="6309C818" w14:textId="77777777" w:rsidR="00E92444" w:rsidRPr="00E92444" w:rsidRDefault="00E92444" w:rsidP="00340D6C">
      <w:pPr>
        <w:spacing w:after="0" w:line="240" w:lineRule="auto"/>
        <w:jc w:val="both"/>
        <w:rPr>
          <w:rFonts w:ascii="Bookman Old Style" w:hAnsi="Bookman Old Style" w:cs="Arial"/>
          <w:bCs/>
          <w:color w:val="000000" w:themeColor="text1"/>
        </w:rPr>
      </w:pPr>
    </w:p>
    <w:bookmarkEnd w:id="5"/>
    <w:p w14:paraId="094E1E62" w14:textId="77777777" w:rsidR="00E92444" w:rsidRPr="00E92444" w:rsidRDefault="00E92444" w:rsidP="00340D6C">
      <w:pPr>
        <w:spacing w:after="0" w:line="240" w:lineRule="auto"/>
        <w:jc w:val="both"/>
        <w:rPr>
          <w:rFonts w:ascii="Bookman Old Style" w:hAnsi="Bookman Old Style" w:cs="Arial"/>
          <w:bCs/>
          <w:color w:val="000000" w:themeColor="text1"/>
        </w:rPr>
      </w:pPr>
      <w:r w:rsidRPr="00E92444">
        <w:rPr>
          <w:rFonts w:ascii="Bookman Old Style" w:hAnsi="Bookman Old Style" w:cs="Arial"/>
          <w:bCs/>
          <w:color w:val="000000" w:themeColor="text1"/>
        </w:rPr>
        <w:t>M. Le Maire précise qu’il s’agit d’une famille recomposée avec 7 enfants. Les acquéreurs ont tous deux un emploi fixe.</w:t>
      </w:r>
    </w:p>
    <w:p w14:paraId="1EBCE39F" w14:textId="77777777" w:rsidR="00E92444" w:rsidRPr="00E92444" w:rsidRDefault="00E92444" w:rsidP="00340D6C">
      <w:pPr>
        <w:spacing w:after="0" w:line="240" w:lineRule="auto"/>
        <w:jc w:val="both"/>
        <w:rPr>
          <w:rFonts w:ascii="Bookman Old Style" w:hAnsi="Bookman Old Style" w:cs="Arial"/>
          <w:bCs/>
          <w:color w:val="000000" w:themeColor="text1"/>
        </w:rPr>
      </w:pPr>
    </w:p>
    <w:p w14:paraId="4F751829" w14:textId="77777777" w:rsidR="00E92444" w:rsidRPr="00E92444" w:rsidRDefault="00E92444" w:rsidP="00340D6C">
      <w:pPr>
        <w:spacing w:after="0" w:line="240" w:lineRule="auto"/>
        <w:jc w:val="both"/>
        <w:rPr>
          <w:rFonts w:ascii="Bookman Old Style" w:hAnsi="Bookman Old Style" w:cs="Arial"/>
          <w:b/>
          <w:color w:val="0070C0"/>
        </w:rPr>
      </w:pPr>
    </w:p>
    <w:p w14:paraId="5A2CCF15" w14:textId="77777777" w:rsidR="00E92444" w:rsidRPr="00E92444" w:rsidRDefault="00E92444" w:rsidP="00340D6C">
      <w:pPr>
        <w:jc w:val="both"/>
        <w:rPr>
          <w:rFonts w:ascii="Bookman Old Style" w:hAnsi="Bookman Old Style"/>
        </w:rPr>
      </w:pPr>
      <w:bookmarkStart w:id="6" w:name="_Hlk108429252"/>
      <w:r w:rsidRPr="00E92444">
        <w:rPr>
          <w:rFonts w:ascii="Bookman Old Style" w:hAnsi="Bookman Old Style"/>
          <w:b/>
          <w:bCs/>
          <w:color w:val="0070C0"/>
        </w:rPr>
        <w:t>Délibération N° 2022-07-02 : PERSONNEL COMMUNAL – création de poste</w:t>
      </w:r>
    </w:p>
    <w:p w14:paraId="041151F1" w14:textId="77777777" w:rsidR="00E92444" w:rsidRPr="00E92444" w:rsidRDefault="00E92444" w:rsidP="00340D6C">
      <w:pPr>
        <w:pStyle w:val="Standard"/>
        <w:jc w:val="both"/>
        <w:rPr>
          <w:rFonts w:ascii="Bookman Old Style" w:hAnsi="Bookman Old Style"/>
          <w:bCs/>
          <w:sz w:val="22"/>
          <w:szCs w:val="22"/>
        </w:rPr>
      </w:pPr>
      <w:r w:rsidRPr="00E92444">
        <w:rPr>
          <w:rFonts w:ascii="Bookman Old Style" w:hAnsi="Bookman Old Style"/>
          <w:sz w:val="22"/>
          <w:szCs w:val="22"/>
        </w:rPr>
        <w:t xml:space="preserve">Il est rappelé au conseil municipal que lors de la réunion en date du 17 mai 2022 il avait été créé un poste d’adjoint technique </w:t>
      </w:r>
      <w:r w:rsidRPr="00E92444">
        <w:rPr>
          <w:rFonts w:ascii="Bookman Old Style" w:hAnsi="Bookman Old Style"/>
          <w:bCs/>
          <w:sz w:val="22"/>
          <w:szCs w:val="22"/>
        </w:rPr>
        <w:t>affecté au service restauration et entretien des bâtiments à raison de 20/35</w:t>
      </w:r>
      <w:r w:rsidRPr="00E92444">
        <w:rPr>
          <w:rFonts w:ascii="Bookman Old Style" w:hAnsi="Bookman Old Style"/>
          <w:bCs/>
          <w:sz w:val="22"/>
          <w:szCs w:val="22"/>
          <w:vertAlign w:val="superscript"/>
        </w:rPr>
        <w:t>ème</w:t>
      </w:r>
      <w:r w:rsidRPr="00E92444">
        <w:rPr>
          <w:rFonts w:ascii="Bookman Old Style" w:hAnsi="Bookman Old Style"/>
          <w:bCs/>
          <w:sz w:val="22"/>
          <w:szCs w:val="22"/>
        </w:rPr>
        <w:t xml:space="preserve"> à compter du 6 août 2022 sous contrat à durée indéterminée </w:t>
      </w:r>
      <w:r w:rsidRPr="00E92444">
        <w:rPr>
          <w:rFonts w:ascii="Bookman Old Style" w:hAnsi="Bookman Old Style" w:cs="Calibri"/>
          <w:sz w:val="22"/>
          <w:szCs w:val="22"/>
        </w:rPr>
        <w:t xml:space="preserve">en application de l’article L.332-10 du Code Général de la Fonction Publique. </w:t>
      </w:r>
      <w:proofErr w:type="gramStart"/>
      <w:r w:rsidRPr="00E92444">
        <w:rPr>
          <w:rFonts w:ascii="Bookman Old Style" w:hAnsi="Bookman Old Style"/>
          <w:bCs/>
          <w:sz w:val="22"/>
          <w:szCs w:val="22"/>
        </w:rPr>
        <w:t>du</w:t>
      </w:r>
      <w:proofErr w:type="gramEnd"/>
      <w:r w:rsidRPr="00E92444">
        <w:rPr>
          <w:rFonts w:ascii="Bookman Old Style" w:hAnsi="Bookman Old Style"/>
          <w:bCs/>
          <w:sz w:val="22"/>
          <w:szCs w:val="22"/>
        </w:rPr>
        <w:t xml:space="preserve"> fait que l’agent remplissait les conditions d’ancienneté</w:t>
      </w:r>
    </w:p>
    <w:p w14:paraId="278140F3" w14:textId="77777777" w:rsidR="00E92444" w:rsidRPr="00E92444" w:rsidRDefault="00E92444" w:rsidP="00340D6C">
      <w:pPr>
        <w:pStyle w:val="Standard"/>
        <w:jc w:val="both"/>
        <w:rPr>
          <w:rFonts w:ascii="Bookman Old Style" w:hAnsi="Bookman Old Style"/>
          <w:bCs/>
          <w:sz w:val="22"/>
          <w:szCs w:val="22"/>
        </w:rPr>
      </w:pPr>
    </w:p>
    <w:p w14:paraId="24A57F2C" w14:textId="77777777" w:rsidR="00E92444" w:rsidRPr="00E92444" w:rsidRDefault="00E92444" w:rsidP="00340D6C">
      <w:pPr>
        <w:jc w:val="both"/>
        <w:rPr>
          <w:rFonts w:ascii="Bookman Old Style" w:hAnsi="Bookman Old Style"/>
        </w:rPr>
      </w:pPr>
      <w:r w:rsidRPr="00E92444">
        <w:rPr>
          <w:rFonts w:ascii="Bookman Old Style" w:hAnsi="Bookman Old Style"/>
        </w:rPr>
        <w:t>Cependant p</w:t>
      </w:r>
      <w:r w:rsidRPr="00E92444">
        <w:rPr>
          <w:rFonts w:ascii="Bookman Old Style" w:hAnsi="Bookman Old Style"/>
          <w:color w:val="000000" w:themeColor="text1"/>
        </w:rPr>
        <w:t>our ouvrir droit à un contrat à durée indéterminée, l’agent doit avoir accompli 6 ans au moins de services publics relevant de la même catégorie hiérarchique auprès de la même autorité territoriale en qualité d’agent contractuel, dans des emplois permanents ou en application de l'article L. 332-23 (accroissement temporaire d’activité ou accroissement saisonnier d’activité) du code général de la fonction publique</w:t>
      </w:r>
      <w:r w:rsidRPr="00E92444">
        <w:rPr>
          <w:rFonts w:ascii="Bookman Old Style" w:hAnsi="Bookman Old Style"/>
          <w:b/>
          <w:bCs/>
          <w:color w:val="000000" w:themeColor="text1"/>
        </w:rPr>
        <w:t xml:space="preserve">. </w:t>
      </w:r>
      <w:r w:rsidRPr="00E92444">
        <w:rPr>
          <w:rFonts w:ascii="Bookman Old Style" w:hAnsi="Bookman Old Style"/>
          <w:color w:val="000000" w:themeColor="text1"/>
        </w:rPr>
        <w:t>Les services effectués sur un contrat de projet ne sont pas pris en compte.</w:t>
      </w:r>
    </w:p>
    <w:p w14:paraId="7C0C8D1A"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A ce titre, sont pris en compte :</w:t>
      </w:r>
    </w:p>
    <w:p w14:paraId="088E21A6"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1° Les services accomplis au titre de l'article L.452-44 du code général de la fonction publique s'ils l'ont été auprès de la collectivité ou de l'établissement ayant ensuite recruté l'intéressé par contrat,</w:t>
      </w:r>
    </w:p>
    <w:p w14:paraId="4FAD92E1"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2° Les services accomplis à temps non complet et à temps partiel qui sont assimilés à des services accomplis à temps complet,</w:t>
      </w:r>
    </w:p>
    <w:p w14:paraId="50E896B5"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 xml:space="preserve">3° Les services accomplis de manière discontinue, sous réserve que la durée des interruptions entre deux contrats n'excède pas 4 mois. </w:t>
      </w:r>
    </w:p>
    <w:p w14:paraId="05EA76D9"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 xml:space="preserve">D’après les éléments transmis au Centre de Gestion il s’avère que l’agent ne remplit pas les conditions pour bénéficier d’un CDI, son contrat PEC ne pouvant être pris en compte. </w:t>
      </w:r>
    </w:p>
    <w:p w14:paraId="0EDE1530"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Il convient donc de créer un poste d’adjoint technique à temps non complet, 20/35</w:t>
      </w:r>
      <w:r w:rsidRPr="00E92444">
        <w:rPr>
          <w:rFonts w:ascii="Bookman Old Style" w:hAnsi="Bookman Old Style"/>
          <w:color w:val="000000" w:themeColor="text1"/>
          <w:vertAlign w:val="superscript"/>
        </w:rPr>
        <w:t>ème</w:t>
      </w:r>
      <w:r w:rsidRPr="00E92444">
        <w:rPr>
          <w:rFonts w:ascii="Bookman Old Style" w:hAnsi="Bookman Old Style"/>
          <w:color w:val="000000" w:themeColor="text1"/>
        </w:rPr>
        <w:t>, à compter du 8 août 2022 afin de régulariser la situation de l’agent.</w:t>
      </w:r>
    </w:p>
    <w:p w14:paraId="327D2F8B" w14:textId="77777777" w:rsidR="00E92444" w:rsidRPr="00E92444" w:rsidRDefault="00E92444" w:rsidP="0001596C">
      <w:pPr>
        <w:spacing w:after="0"/>
        <w:jc w:val="both"/>
        <w:rPr>
          <w:rFonts w:ascii="Bookman Old Style" w:hAnsi="Bookman Old Style" w:cs="Arial"/>
          <w:b/>
          <w:color w:val="0070C0"/>
        </w:rPr>
      </w:pPr>
      <w:r w:rsidRPr="00E92444">
        <w:rPr>
          <w:rFonts w:ascii="Bookman Old Style" w:hAnsi="Bookman Old Style" w:cs="Arial"/>
          <w:b/>
          <w:color w:val="0070C0"/>
        </w:rPr>
        <w:t>Le conseil municipal, après en avoir délibéré DECIDE à l’unanimité de créer un poste d’adjoint technique à raison de 20/35</w:t>
      </w:r>
      <w:r w:rsidRPr="00E92444">
        <w:rPr>
          <w:rFonts w:ascii="Bookman Old Style" w:hAnsi="Bookman Old Style" w:cs="Arial"/>
          <w:b/>
          <w:color w:val="0070C0"/>
          <w:vertAlign w:val="superscript"/>
        </w:rPr>
        <w:t>ème</w:t>
      </w:r>
      <w:r w:rsidRPr="00E92444">
        <w:rPr>
          <w:rFonts w:ascii="Bookman Old Style" w:hAnsi="Bookman Old Style" w:cs="Arial"/>
          <w:b/>
          <w:color w:val="0070C0"/>
        </w:rPr>
        <w:t xml:space="preserve"> à compter du 8 août 2022.</w:t>
      </w:r>
    </w:p>
    <w:p w14:paraId="14976F67" w14:textId="77777777" w:rsidR="00E92444" w:rsidRPr="00E92444" w:rsidRDefault="00E92444" w:rsidP="00340D6C">
      <w:pPr>
        <w:jc w:val="both"/>
        <w:rPr>
          <w:rFonts w:ascii="Bookman Old Style" w:hAnsi="Bookman Old Style"/>
          <w:color w:val="000000" w:themeColor="text1"/>
        </w:rPr>
      </w:pPr>
    </w:p>
    <w:p w14:paraId="10998854" w14:textId="77777777" w:rsidR="00E92444" w:rsidRPr="00E92444" w:rsidRDefault="00E92444" w:rsidP="00340D6C">
      <w:pPr>
        <w:jc w:val="both"/>
        <w:rPr>
          <w:rFonts w:ascii="Bookman Old Style" w:hAnsi="Bookman Old Style" w:cs="Arial"/>
          <w:b/>
          <w:color w:val="0070C0"/>
        </w:rPr>
      </w:pPr>
      <w:bookmarkStart w:id="7" w:name="_Hlk108429506"/>
      <w:bookmarkEnd w:id="6"/>
      <w:r w:rsidRPr="00E92444">
        <w:rPr>
          <w:rFonts w:ascii="Bookman Old Style" w:hAnsi="Bookman Old Style"/>
          <w:b/>
          <w:bCs/>
          <w:color w:val="0070C0"/>
        </w:rPr>
        <w:t xml:space="preserve">Délibération N° 2022-07-03 : </w:t>
      </w:r>
      <w:r w:rsidRPr="00E92444">
        <w:rPr>
          <w:rFonts w:ascii="Bookman Old Style" w:hAnsi="Bookman Old Style" w:cs="Arial"/>
          <w:b/>
          <w:color w:val="0070C0"/>
        </w:rPr>
        <w:t xml:space="preserve"> SYNDICAT MIXTE BAIE DE SOMME 3 VALLEES : Modification des statuts</w:t>
      </w:r>
    </w:p>
    <w:p w14:paraId="6D0FC40C" w14:textId="77777777" w:rsidR="00E92444" w:rsidRPr="00E92444" w:rsidRDefault="00E92444" w:rsidP="00340D6C">
      <w:pPr>
        <w:autoSpaceDE w:val="0"/>
        <w:adjustRightInd w:val="0"/>
        <w:jc w:val="both"/>
        <w:rPr>
          <w:rFonts w:ascii="Bookman Old Style" w:hAnsi="Bookman Old Style" w:cs="Lato"/>
          <w:color w:val="000000"/>
        </w:rPr>
      </w:pPr>
      <w:r w:rsidRPr="00E92444">
        <w:rPr>
          <w:rFonts w:ascii="Bookman Old Style" w:hAnsi="Bookman Old Style" w:cs="Lato"/>
          <w:color w:val="000000"/>
        </w:rPr>
        <w:t xml:space="preserve">• Vu les statuts du Syndicat mixte Baie de Somme 3 Vallées en date du 24 septembre 2020 </w:t>
      </w:r>
    </w:p>
    <w:p w14:paraId="10E0EFC8" w14:textId="77777777" w:rsidR="00E92444" w:rsidRPr="00E92444" w:rsidRDefault="00E92444" w:rsidP="00340D6C">
      <w:pPr>
        <w:autoSpaceDE w:val="0"/>
        <w:adjustRightInd w:val="0"/>
        <w:jc w:val="both"/>
        <w:rPr>
          <w:rFonts w:ascii="Bookman Old Style" w:hAnsi="Bookman Old Style" w:cs="Lato"/>
          <w:color w:val="000000"/>
        </w:rPr>
      </w:pPr>
      <w:r w:rsidRPr="00E92444">
        <w:rPr>
          <w:rFonts w:ascii="Bookman Old Style" w:hAnsi="Bookman Old Style" w:cs="Lato"/>
          <w:color w:val="000000"/>
        </w:rPr>
        <w:t xml:space="preserve">• Considérant que les statuts doivent indiquer que le Syndicat mixte Baie de Somme 3 Vallées n’est plus une structure de préfiguration mais une structure opérationnelle de mise en </w:t>
      </w:r>
      <w:proofErr w:type="spellStart"/>
      <w:r w:rsidRPr="00E92444">
        <w:rPr>
          <w:rFonts w:ascii="Bookman Old Style" w:hAnsi="Bookman Old Style" w:cs="Lato"/>
          <w:color w:val="000000"/>
        </w:rPr>
        <w:t>oeuvre</w:t>
      </w:r>
      <w:proofErr w:type="spellEnd"/>
      <w:r w:rsidRPr="00E92444">
        <w:rPr>
          <w:rFonts w:ascii="Bookman Old Style" w:hAnsi="Bookman Old Style" w:cs="Lato"/>
          <w:color w:val="000000"/>
        </w:rPr>
        <w:t xml:space="preserve"> de la charte </w:t>
      </w:r>
    </w:p>
    <w:p w14:paraId="205B8308" w14:textId="77777777" w:rsidR="00E92444" w:rsidRPr="00E92444" w:rsidRDefault="00E92444" w:rsidP="00340D6C">
      <w:pPr>
        <w:autoSpaceDE w:val="0"/>
        <w:adjustRightInd w:val="0"/>
        <w:jc w:val="both"/>
        <w:rPr>
          <w:rFonts w:ascii="Bookman Old Style" w:hAnsi="Bookman Old Style" w:cs="Lato"/>
          <w:color w:val="000000"/>
        </w:rPr>
      </w:pPr>
      <w:r w:rsidRPr="00E92444">
        <w:rPr>
          <w:rFonts w:ascii="Bookman Old Style" w:hAnsi="Bookman Old Style" w:cs="Lato"/>
          <w:color w:val="000000"/>
        </w:rPr>
        <w:t xml:space="preserve">• Considérant la nécessité de mettre à jour et lister les compétences du syndicat mixte </w:t>
      </w:r>
    </w:p>
    <w:p w14:paraId="71BE864C" w14:textId="77777777" w:rsidR="00E92444" w:rsidRPr="00E92444" w:rsidRDefault="00E92444" w:rsidP="00340D6C">
      <w:pPr>
        <w:autoSpaceDE w:val="0"/>
        <w:adjustRightInd w:val="0"/>
        <w:jc w:val="both"/>
        <w:rPr>
          <w:rFonts w:ascii="Bookman Old Style" w:hAnsi="Bookman Old Style" w:cs="Lato"/>
          <w:color w:val="000000"/>
        </w:rPr>
      </w:pPr>
      <w:r w:rsidRPr="00E92444">
        <w:rPr>
          <w:rFonts w:ascii="Bookman Old Style" w:hAnsi="Bookman Old Style" w:cs="Lato"/>
          <w:color w:val="000000"/>
        </w:rPr>
        <w:t xml:space="preserve">• Considérant qu’une simplification et optimisation des calendriers d’organisation des bureaux et comités </w:t>
      </w:r>
      <w:r w:rsidRPr="00E92444">
        <w:rPr>
          <w:rFonts w:ascii="Bookman Old Style" w:hAnsi="Bookman Old Style" w:cs="Lato"/>
          <w:color w:val="000000"/>
        </w:rPr>
        <w:lastRenderedPageBreak/>
        <w:t xml:space="preserve">syndicaux permettra une meilleure réactivité sur certains dossiers </w:t>
      </w:r>
    </w:p>
    <w:p w14:paraId="3532FAE2" w14:textId="77777777" w:rsidR="00E92444" w:rsidRPr="00E92444" w:rsidRDefault="00E92444" w:rsidP="00340D6C">
      <w:pPr>
        <w:autoSpaceDE w:val="0"/>
        <w:adjustRightInd w:val="0"/>
        <w:jc w:val="both"/>
        <w:rPr>
          <w:rFonts w:ascii="Bookman Old Style" w:hAnsi="Bookman Old Style" w:cs="Lato"/>
          <w:color w:val="000000"/>
        </w:rPr>
      </w:pPr>
      <w:r w:rsidRPr="00E92444">
        <w:rPr>
          <w:rFonts w:ascii="Bookman Old Style" w:hAnsi="Bookman Old Style" w:cs="Lato"/>
          <w:color w:val="000000"/>
        </w:rPr>
        <w:t xml:space="preserve">• Considérant que la mise à jour du périmètre est nécessaire </w:t>
      </w:r>
    </w:p>
    <w:p w14:paraId="7FCF91E1" w14:textId="77777777" w:rsidR="00E92444" w:rsidRPr="00E92444" w:rsidRDefault="00E92444" w:rsidP="00340D6C">
      <w:pPr>
        <w:autoSpaceDE w:val="0"/>
        <w:adjustRightInd w:val="0"/>
        <w:jc w:val="both"/>
        <w:rPr>
          <w:rFonts w:ascii="Bookman Old Style" w:hAnsi="Bookman Old Style" w:cs="Lato"/>
          <w:color w:val="000000"/>
        </w:rPr>
      </w:pPr>
      <w:r w:rsidRPr="00E92444">
        <w:rPr>
          <w:rFonts w:ascii="Bookman Old Style" w:hAnsi="Bookman Old Style" w:cs="Lato"/>
          <w:color w:val="000000"/>
        </w:rPr>
        <w:t>• Vu la délibération N°VP/CS.21.21 en date du 22 novembre 2021 du syndicat mixte Baie de Somme 3 Vallées sur la modification de ses statuts</w:t>
      </w:r>
    </w:p>
    <w:p w14:paraId="591C6683" w14:textId="77777777" w:rsidR="00E92444" w:rsidRPr="00E92444" w:rsidRDefault="00E92444" w:rsidP="00340D6C">
      <w:pPr>
        <w:autoSpaceDE w:val="0"/>
        <w:adjustRightInd w:val="0"/>
        <w:jc w:val="both"/>
        <w:rPr>
          <w:rFonts w:ascii="Bookman Old Style" w:hAnsi="Bookman Old Style" w:cs="Lato"/>
          <w:b/>
          <w:bCs/>
          <w:color w:val="0070C0"/>
        </w:rPr>
      </w:pPr>
      <w:r w:rsidRPr="00E92444">
        <w:rPr>
          <w:rFonts w:ascii="Bookman Old Style" w:hAnsi="Bookman Old Style" w:cs="Lato"/>
          <w:b/>
          <w:bCs/>
          <w:color w:val="0070C0"/>
        </w:rPr>
        <w:t xml:space="preserve">Après avoir entendu la proposition de Monsieur le Maire </w:t>
      </w:r>
      <w:proofErr w:type="gramStart"/>
      <w:r w:rsidRPr="00E92444">
        <w:rPr>
          <w:rFonts w:ascii="Bookman Old Style" w:hAnsi="Bookman Old Style" w:cs="Lato"/>
          <w:b/>
          <w:bCs/>
          <w:color w:val="0070C0"/>
        </w:rPr>
        <w:t>et  en</w:t>
      </w:r>
      <w:proofErr w:type="gramEnd"/>
      <w:r w:rsidRPr="00E92444">
        <w:rPr>
          <w:rFonts w:ascii="Bookman Old Style" w:hAnsi="Bookman Old Style" w:cs="Lato"/>
          <w:b/>
          <w:bCs/>
          <w:color w:val="0070C0"/>
        </w:rPr>
        <w:t xml:space="preserve"> avoir délibéré le conseil municipal à l’unanimité DECIDE d’accepter la modification des statuts du Syndicat Mixte Baie de Somme 3 Vallées à savoir :</w:t>
      </w:r>
    </w:p>
    <w:p w14:paraId="543B6ACD" w14:textId="77777777" w:rsidR="00E92444" w:rsidRPr="00E92444" w:rsidRDefault="00E92444" w:rsidP="00340D6C">
      <w:pPr>
        <w:pStyle w:val="Paragraphedeliste"/>
        <w:numPr>
          <w:ilvl w:val="0"/>
          <w:numId w:val="14"/>
        </w:numPr>
        <w:autoSpaceDE w:val="0"/>
        <w:adjustRightInd w:val="0"/>
        <w:spacing w:line="256" w:lineRule="auto"/>
        <w:jc w:val="both"/>
        <w:rPr>
          <w:rFonts w:ascii="Bookman Old Style" w:hAnsi="Bookman Old Style" w:cs="Lato"/>
          <w:color w:val="000000"/>
        </w:rPr>
      </w:pPr>
      <w:r w:rsidRPr="00E92444">
        <w:rPr>
          <w:rFonts w:ascii="Bookman Old Style" w:hAnsi="Bookman Old Style" w:cs="Wingdings"/>
          <w:color w:val="000000"/>
        </w:rPr>
        <w:t xml:space="preserve"> </w:t>
      </w:r>
      <w:r w:rsidRPr="00E92444">
        <w:rPr>
          <w:rFonts w:ascii="Bookman Old Style" w:hAnsi="Bookman Old Style" w:cs="Lato"/>
          <w:color w:val="000000"/>
        </w:rPr>
        <w:t xml:space="preserve">La modification de l’article 3 : objet du syndicat mixte </w:t>
      </w:r>
    </w:p>
    <w:p w14:paraId="067D1092" w14:textId="77777777" w:rsidR="00E92444" w:rsidRPr="00E92444" w:rsidRDefault="00E92444" w:rsidP="00340D6C">
      <w:pPr>
        <w:pStyle w:val="Paragraphedeliste"/>
        <w:numPr>
          <w:ilvl w:val="0"/>
          <w:numId w:val="14"/>
        </w:numPr>
        <w:autoSpaceDE w:val="0"/>
        <w:adjustRightInd w:val="0"/>
        <w:spacing w:line="256" w:lineRule="auto"/>
        <w:jc w:val="both"/>
        <w:rPr>
          <w:rFonts w:ascii="Bookman Old Style" w:hAnsi="Bookman Old Style" w:cs="Lato"/>
          <w:color w:val="000000"/>
        </w:rPr>
      </w:pPr>
      <w:r w:rsidRPr="00E92444">
        <w:rPr>
          <w:rFonts w:ascii="Bookman Old Style" w:hAnsi="Bookman Old Style" w:cs="Wingdings"/>
          <w:color w:val="000000"/>
        </w:rPr>
        <w:t xml:space="preserve"> </w:t>
      </w:r>
      <w:r w:rsidRPr="00E92444">
        <w:rPr>
          <w:rFonts w:ascii="Bookman Old Style" w:hAnsi="Bookman Old Style" w:cs="Lato"/>
          <w:color w:val="000000"/>
        </w:rPr>
        <w:t xml:space="preserve">La modification du délai de convocation, de la passer de 15 jours francs à 5 jours francs comme le prévoit l’article L2121-12 DU CGCT </w:t>
      </w:r>
    </w:p>
    <w:p w14:paraId="06F15934" w14:textId="77777777" w:rsidR="00E92444" w:rsidRPr="00E92444" w:rsidRDefault="00E92444" w:rsidP="00340D6C">
      <w:pPr>
        <w:pStyle w:val="Paragraphedeliste"/>
        <w:numPr>
          <w:ilvl w:val="0"/>
          <w:numId w:val="14"/>
        </w:numPr>
        <w:autoSpaceDE w:val="0"/>
        <w:adjustRightInd w:val="0"/>
        <w:spacing w:line="256" w:lineRule="auto"/>
        <w:jc w:val="both"/>
        <w:rPr>
          <w:rFonts w:ascii="Bookman Old Style" w:hAnsi="Bookman Old Style" w:cs="Lato"/>
          <w:color w:val="000000"/>
        </w:rPr>
      </w:pPr>
      <w:r w:rsidRPr="00E92444">
        <w:rPr>
          <w:rFonts w:ascii="Bookman Old Style" w:hAnsi="Bookman Old Style" w:cs="Lato"/>
          <w:color w:val="000000"/>
        </w:rPr>
        <w:t xml:space="preserve"> La mise à jour de la liste des compétences du syndicat</w:t>
      </w:r>
    </w:p>
    <w:p w14:paraId="73F7E126" w14:textId="77777777" w:rsidR="00E92444" w:rsidRPr="00E92444" w:rsidRDefault="00E92444" w:rsidP="00340D6C">
      <w:pPr>
        <w:pStyle w:val="Paragraphedeliste"/>
        <w:numPr>
          <w:ilvl w:val="0"/>
          <w:numId w:val="14"/>
        </w:numPr>
        <w:autoSpaceDE w:val="0"/>
        <w:adjustRightInd w:val="0"/>
        <w:spacing w:line="256" w:lineRule="auto"/>
        <w:jc w:val="both"/>
        <w:rPr>
          <w:rFonts w:ascii="Bookman Old Style" w:hAnsi="Bookman Old Style" w:cs="Lato"/>
          <w:color w:val="000000"/>
        </w:rPr>
      </w:pPr>
      <w:r w:rsidRPr="00E92444">
        <w:rPr>
          <w:rFonts w:ascii="Bookman Old Style" w:hAnsi="Bookman Old Style" w:cs="Lato"/>
          <w:color w:val="000000"/>
        </w:rPr>
        <w:t xml:space="preserve">La mise à jour du périmètre </w:t>
      </w:r>
    </w:p>
    <w:p w14:paraId="07857707" w14:textId="77777777" w:rsidR="00E92444" w:rsidRPr="00E92444" w:rsidRDefault="00E92444" w:rsidP="00340D6C">
      <w:pPr>
        <w:widowControl w:val="0"/>
        <w:autoSpaceDE w:val="0"/>
        <w:autoSpaceDN w:val="0"/>
        <w:adjustRightInd w:val="0"/>
        <w:jc w:val="both"/>
        <w:rPr>
          <w:rFonts w:ascii="Bookman Old Style" w:hAnsi="Bookman Old Style" w:cs="Arial"/>
          <w:b/>
        </w:rPr>
      </w:pPr>
    </w:p>
    <w:p w14:paraId="263403B6" w14:textId="77777777" w:rsidR="00E92444" w:rsidRPr="00E92444" w:rsidRDefault="00E92444" w:rsidP="00340D6C">
      <w:pPr>
        <w:jc w:val="both"/>
        <w:rPr>
          <w:rFonts w:ascii="Bookman Old Style" w:hAnsi="Bookman Old Style"/>
          <w:color w:val="000000" w:themeColor="text1"/>
        </w:rPr>
      </w:pPr>
      <w:bookmarkStart w:id="8" w:name="_Hlk108429692"/>
      <w:bookmarkEnd w:id="7"/>
      <w:r w:rsidRPr="00E92444">
        <w:rPr>
          <w:rFonts w:ascii="Bookman Old Style" w:hAnsi="Bookman Old Style"/>
          <w:b/>
          <w:bCs/>
          <w:color w:val="0070C0"/>
        </w:rPr>
        <w:t xml:space="preserve">Délibération N° 2022-07-04 : </w:t>
      </w:r>
      <w:r w:rsidRPr="00E92444">
        <w:rPr>
          <w:rFonts w:ascii="Bookman Old Style" w:hAnsi="Bookman Old Style" w:cs="Arial"/>
          <w:b/>
          <w:color w:val="0070C0"/>
        </w:rPr>
        <w:t xml:space="preserve"> SUBVENTION COMMUNALE 2022 – MILLE PATTES</w:t>
      </w:r>
    </w:p>
    <w:p w14:paraId="347F317D"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 xml:space="preserve">Considérant que l’Association 2022 n’avait demandé de subvention au titre de 2021, il s’avère qu’elle n’apparaissait pas sur le tableau </w:t>
      </w:r>
    </w:p>
    <w:p w14:paraId="0E9A501F"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Considérant la demande de l’association « Mille Pattes »</w:t>
      </w:r>
    </w:p>
    <w:p w14:paraId="51006238"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M. Le Maire propose de régulariser l’omission et d’attribuer une subvention identique à celle de 2020 à savoir 250.00 euros</w:t>
      </w:r>
    </w:p>
    <w:p w14:paraId="16C4D796" w14:textId="77777777" w:rsidR="00E92444" w:rsidRPr="00E92444" w:rsidRDefault="00E92444" w:rsidP="00340D6C">
      <w:pPr>
        <w:widowControl w:val="0"/>
        <w:autoSpaceDE w:val="0"/>
        <w:autoSpaceDN w:val="0"/>
        <w:adjustRightInd w:val="0"/>
        <w:jc w:val="both"/>
        <w:rPr>
          <w:rFonts w:ascii="Bookman Old Style" w:hAnsi="Bookman Old Style" w:cs="Arial"/>
          <w:b/>
          <w:bCs/>
          <w:color w:val="0070C0"/>
        </w:rPr>
      </w:pPr>
      <w:r w:rsidRPr="00E92444">
        <w:rPr>
          <w:rFonts w:ascii="Bookman Old Style" w:hAnsi="Bookman Old Style" w:cs="Arial"/>
          <w:b/>
          <w:bCs/>
          <w:color w:val="0070C0"/>
        </w:rPr>
        <w:t xml:space="preserve">Le conseil municipal, après en avoir délibéré, DECIDE à l’unanimité d’attribuer une subvention de 250.00 euros à l’association « Mille </w:t>
      </w:r>
      <w:r w:rsidRPr="00E92444">
        <w:rPr>
          <w:rFonts w:ascii="Bookman Old Style" w:hAnsi="Bookman Old Style" w:cs="Arial"/>
          <w:b/>
          <w:bCs/>
          <w:color w:val="0070C0"/>
        </w:rPr>
        <w:t>Pattes » au titre de l’année 2022</w:t>
      </w:r>
    </w:p>
    <w:p w14:paraId="4DDAADA6" w14:textId="77777777" w:rsidR="00E92444" w:rsidRPr="00E92444" w:rsidRDefault="00E92444" w:rsidP="00340D6C">
      <w:pPr>
        <w:jc w:val="both"/>
        <w:rPr>
          <w:rFonts w:ascii="Bookman Old Style" w:hAnsi="Bookman Old Style" w:cs="Arial"/>
          <w:b/>
          <w:bCs/>
          <w:color w:val="0070C0"/>
        </w:rPr>
      </w:pPr>
    </w:p>
    <w:p w14:paraId="5944AAE5" w14:textId="77777777" w:rsidR="00E92444" w:rsidRPr="00E92444" w:rsidRDefault="00E92444" w:rsidP="00340D6C">
      <w:pPr>
        <w:jc w:val="both"/>
        <w:rPr>
          <w:rFonts w:ascii="Bookman Old Style" w:hAnsi="Bookman Old Style"/>
          <w:b/>
          <w:bCs/>
          <w:color w:val="0070C0"/>
        </w:rPr>
      </w:pPr>
      <w:r w:rsidRPr="00E92444">
        <w:rPr>
          <w:rFonts w:ascii="Bookman Old Style" w:hAnsi="Bookman Old Style"/>
          <w:b/>
          <w:bCs/>
          <w:color w:val="0070C0"/>
        </w:rPr>
        <w:t>QUESTIONS ET INFORMATIONS DIVERSES</w:t>
      </w:r>
    </w:p>
    <w:p w14:paraId="3A5CFB1E"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POINT ALSH</w:t>
      </w:r>
      <w:r w:rsidRPr="00E92444">
        <w:rPr>
          <w:rFonts w:ascii="Bookman Old Style" w:hAnsi="Bookman Old Style"/>
          <w:color w:val="000000" w:themeColor="text1"/>
        </w:rPr>
        <w:t> : M. le Maire informe l’assemblée que les ALSH d’été sont ouverts. Il y avait ce jour 73 enfants présents- 21 enfants ont fréquenté la garderie et 41 ont mangé à la cantine ce midi.</w:t>
      </w:r>
    </w:p>
    <w:bookmarkEnd w:id="8"/>
    <w:p w14:paraId="1C1A8544"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POINT TARIFS ALSH : </w:t>
      </w:r>
      <w:r w:rsidRPr="00E92444">
        <w:rPr>
          <w:rFonts w:ascii="Bookman Old Style" w:hAnsi="Bookman Old Style"/>
          <w:color w:val="000000" w:themeColor="text1"/>
        </w:rPr>
        <w:t>Suite à une remarque de M. CRAMET Armel sur les tarifs des ALSH lors d’une précédente réunion M. le Maire expose une comparaison entre les tarifs appliqués à Fressenneville, Feuquières et la Communauté de Communes. Il en ressort que Feuquières applique des tarifs identiques à Fressenneville. La communauté de Communes a des tarifs plus élevés sauf sur le prix du repas (différence de 0.15)</w:t>
      </w:r>
    </w:p>
    <w:p w14:paraId="4077539A"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SIGNALETIQUE : </w:t>
      </w:r>
      <w:r w:rsidRPr="00E92444">
        <w:rPr>
          <w:rFonts w:ascii="Bookman Old Style" w:hAnsi="Bookman Old Style"/>
          <w:color w:val="000000" w:themeColor="text1"/>
        </w:rPr>
        <w:t>Afin de répondre à la remarque de M. CRAMET Armel lors de la dernière réunion, M. Le Maire informe qu’en rase campagne, le panneau avancé AB5 est obligatoirement mis en place. En agglomération, notamment lorsque la vitesse est limitée à 50 km/h ou à une valeur inférieure, sur la branche de route sur laquelle s’impose le STOP, il est possible de ne pas implanter le panneau AB5 de signalisation avancée. Ce qui est le cas.</w:t>
      </w:r>
    </w:p>
    <w:p w14:paraId="3CCF02E1" w14:textId="362B7AE7" w:rsid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M. LECUYER Jean-Michel Marcel fait remarquer qu’en plus il s’agit d’une ligne droite</w:t>
      </w:r>
    </w:p>
    <w:p w14:paraId="3D16C39D" w14:textId="77777777" w:rsidR="00E92444" w:rsidRPr="00E92444" w:rsidRDefault="00E92444" w:rsidP="00340D6C">
      <w:pPr>
        <w:jc w:val="both"/>
        <w:rPr>
          <w:rFonts w:ascii="Bookman Old Style" w:hAnsi="Bookman Old Style"/>
          <w:color w:val="000000" w:themeColor="text1"/>
        </w:rPr>
      </w:pPr>
    </w:p>
    <w:p w14:paraId="71FE67D2" w14:textId="77777777" w:rsidR="00E92444" w:rsidRPr="00E92444" w:rsidRDefault="00E92444" w:rsidP="00340D6C">
      <w:pPr>
        <w:jc w:val="both"/>
        <w:rPr>
          <w:rFonts w:ascii="Bookman Old Style" w:hAnsi="Bookman Old Style"/>
          <w:b/>
          <w:bCs/>
          <w:color w:val="000000" w:themeColor="text1"/>
        </w:rPr>
      </w:pPr>
      <w:r w:rsidRPr="00E92444">
        <w:rPr>
          <w:rFonts w:ascii="Bookman Old Style" w:hAnsi="Bookman Old Style"/>
          <w:b/>
          <w:bCs/>
          <w:color w:val="000000" w:themeColor="text1"/>
        </w:rPr>
        <w:t>Sans autre question ou observation M. Le Maire donne la parole aux conseillers municipaux</w:t>
      </w:r>
    </w:p>
    <w:p w14:paraId="3C3DD46C" w14:textId="799D935B"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lastRenderedPageBreak/>
        <w:t xml:space="preserve">M. DACHEUX Tony </w:t>
      </w:r>
      <w:r w:rsidRPr="00E92444">
        <w:rPr>
          <w:rFonts w:ascii="Bookman Old Style" w:hAnsi="Bookman Old Style"/>
          <w:color w:val="000000" w:themeColor="text1"/>
        </w:rPr>
        <w:t xml:space="preserve">informe que les inscriptions sont closes pour le repas du 13 </w:t>
      </w:r>
      <w:r w:rsidR="00340D6C" w:rsidRPr="00E92444">
        <w:rPr>
          <w:rFonts w:ascii="Bookman Old Style" w:hAnsi="Bookman Old Style"/>
          <w:color w:val="000000" w:themeColor="text1"/>
        </w:rPr>
        <w:t>juillet.</w:t>
      </w:r>
      <w:r w:rsidRPr="00E92444">
        <w:rPr>
          <w:rFonts w:ascii="Bookman Old Style" w:hAnsi="Bookman Old Style"/>
          <w:color w:val="000000" w:themeColor="text1"/>
        </w:rPr>
        <w:t xml:space="preserve"> Elles sont arrêtées à 317 adultes (dont 128 extérieurs à la commune) et 43 enfants</w:t>
      </w:r>
    </w:p>
    <w:p w14:paraId="2B0B0C1A"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color w:val="000000" w:themeColor="text1"/>
        </w:rPr>
        <w:t>M. Le Maire rappelle que tous les élus sont invités à participer et aider lors de cette manifestation</w:t>
      </w:r>
    </w:p>
    <w:p w14:paraId="61DC0541"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Me BEAURAIN Sylviane </w:t>
      </w:r>
      <w:r w:rsidRPr="00E92444">
        <w:rPr>
          <w:rFonts w:ascii="Bookman Old Style" w:hAnsi="Bookman Old Style"/>
          <w:color w:val="000000" w:themeColor="text1"/>
        </w:rPr>
        <w:t>informe qu’il manque des plateaux de service à la Maison pour Tous. M. Le Maire répond que le problème sera vu avec le responsable des services techniques. Voir depuis la dernière utilisation avec l’association concernée.</w:t>
      </w:r>
    </w:p>
    <w:p w14:paraId="50C27736"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M. CRAMET Armel</w:t>
      </w:r>
      <w:r w:rsidRPr="00E92444">
        <w:rPr>
          <w:rFonts w:ascii="Bookman Old Style" w:hAnsi="Bookman Old Style"/>
          <w:color w:val="000000" w:themeColor="text1"/>
        </w:rPr>
        <w:t xml:space="preserve"> demande pourquoi il a été fait appel au personnel pour l’organisation de la fête des écoles alors qu’il y a des élus et leurs conjoints.</w:t>
      </w:r>
    </w:p>
    <w:p w14:paraId="4F644256"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M. Le Maire</w:t>
      </w:r>
      <w:r w:rsidRPr="00E92444">
        <w:rPr>
          <w:rFonts w:ascii="Bookman Old Style" w:hAnsi="Bookman Old Style"/>
          <w:color w:val="000000" w:themeColor="text1"/>
        </w:rPr>
        <w:t xml:space="preserve"> répond que les élus n’étaient pas assez et que dans tous les cas les conjoints ne sont pas obligés de participer ils ne sont pas élus.</w:t>
      </w:r>
    </w:p>
    <w:p w14:paraId="5451B069"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Me LECOMPTE Jennifer </w:t>
      </w:r>
      <w:r w:rsidRPr="00E92444">
        <w:rPr>
          <w:rFonts w:ascii="Bookman Old Style" w:hAnsi="Bookman Old Style"/>
          <w:color w:val="000000" w:themeColor="text1"/>
        </w:rPr>
        <w:t>fait remarquer qu’elle travaillait.</w:t>
      </w:r>
    </w:p>
    <w:p w14:paraId="5CE99DCF"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CRAMET Armel </w:t>
      </w:r>
      <w:r w:rsidRPr="00E92444">
        <w:rPr>
          <w:rFonts w:ascii="Bookman Old Style" w:hAnsi="Bookman Old Style"/>
          <w:color w:val="000000" w:themeColor="text1"/>
        </w:rPr>
        <w:t xml:space="preserve">interroge pourquoi la fête n’a pas été organisée par l’association des parents d’élèves </w:t>
      </w:r>
    </w:p>
    <w:p w14:paraId="0957FD19"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Me BEAURAIN Sylviane </w:t>
      </w:r>
      <w:r w:rsidRPr="00E92444">
        <w:rPr>
          <w:rFonts w:ascii="Bookman Old Style" w:hAnsi="Bookman Old Style"/>
          <w:color w:val="000000" w:themeColor="text1"/>
        </w:rPr>
        <w:t>répond que la fête des écoles a toujours été organisée par la commune. L’association des parents d’élèves venait se raccrocher à la fête.</w:t>
      </w:r>
    </w:p>
    <w:p w14:paraId="0F9554F8"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Le Maire </w:t>
      </w:r>
      <w:r w:rsidRPr="00E92444">
        <w:rPr>
          <w:rFonts w:ascii="Bookman Old Style" w:hAnsi="Bookman Old Style"/>
          <w:color w:val="000000" w:themeColor="text1"/>
        </w:rPr>
        <w:t>précise que l’association des parents d’élèves pouvait également participer cette année. Mais qu’il lui a bien été rappelé que la fête des écoles était du ressort de la commune donc il a fait le nécessaire.</w:t>
      </w:r>
    </w:p>
    <w:p w14:paraId="6EE95A00"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BOCLET Julien </w:t>
      </w:r>
      <w:r w:rsidRPr="00E92444">
        <w:rPr>
          <w:rFonts w:ascii="Bookman Old Style" w:hAnsi="Bookman Old Style"/>
          <w:color w:val="000000" w:themeColor="text1"/>
        </w:rPr>
        <w:t xml:space="preserve">répond qu’il convient de rester correct. L’association n’allait pas organiser des stands payants alors que la commune </w:t>
      </w:r>
      <w:r w:rsidRPr="00E92444">
        <w:rPr>
          <w:rFonts w:ascii="Bookman Old Style" w:hAnsi="Bookman Old Style"/>
          <w:color w:val="000000" w:themeColor="text1"/>
        </w:rPr>
        <w:t>en faisait gratuitement. Il évoque la possibilité pour l’association d’organiser des kermesses ou autre à d’autres moments. Ce sera un plus pour les enfants. A charge à la commune de continuer l’année prochaine cette fête des écoles et il espère avec un spectacle.</w:t>
      </w:r>
    </w:p>
    <w:p w14:paraId="092E9CC7"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Le Maire </w:t>
      </w:r>
      <w:r w:rsidRPr="00E92444">
        <w:rPr>
          <w:rFonts w:ascii="Bookman Old Style" w:hAnsi="Bookman Old Style"/>
          <w:color w:val="000000" w:themeColor="text1"/>
        </w:rPr>
        <w:t>répond que bien entendu la commune organisera comme il se doit toutes les fêtes des écoles, sans exception.</w:t>
      </w:r>
    </w:p>
    <w:p w14:paraId="5C412BA0" w14:textId="68B98CB3"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M. CRAMET Armel</w:t>
      </w:r>
      <w:r w:rsidRPr="00E92444">
        <w:rPr>
          <w:rFonts w:ascii="Bookman Old Style" w:hAnsi="Bookman Old Style"/>
          <w:color w:val="000000" w:themeColor="text1"/>
        </w:rPr>
        <w:t xml:space="preserve"> demande la possibilité de rappeler les horaires des tontes et tailles </w:t>
      </w:r>
      <w:r w:rsidR="00340D6C" w:rsidRPr="00E92444">
        <w:rPr>
          <w:rFonts w:ascii="Bookman Old Style" w:hAnsi="Bookman Old Style"/>
          <w:color w:val="000000" w:themeColor="text1"/>
        </w:rPr>
        <w:t>des haies</w:t>
      </w:r>
      <w:r w:rsidRPr="00E92444">
        <w:rPr>
          <w:rFonts w:ascii="Bookman Old Style" w:hAnsi="Bookman Old Style"/>
          <w:color w:val="000000" w:themeColor="text1"/>
        </w:rPr>
        <w:t xml:space="preserve"> et la réglementation des nuisances sonores. Il est constaté que des habitants le font à 7h30 du matin.</w:t>
      </w:r>
    </w:p>
    <w:p w14:paraId="4B336ED8"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Le Maire </w:t>
      </w:r>
      <w:r w:rsidRPr="00E92444">
        <w:rPr>
          <w:rFonts w:ascii="Bookman Old Style" w:hAnsi="Bookman Old Style"/>
          <w:color w:val="000000" w:themeColor="text1"/>
        </w:rPr>
        <w:t>répond que ce sera rappelé dans le prochain bulletin municipal avec l’arrêté préfectoral</w:t>
      </w:r>
    </w:p>
    <w:p w14:paraId="0F302685"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CRAMET Armel </w:t>
      </w:r>
      <w:r w:rsidRPr="00E92444">
        <w:rPr>
          <w:rFonts w:ascii="Bookman Old Style" w:hAnsi="Bookman Old Style"/>
          <w:color w:val="000000" w:themeColor="text1"/>
        </w:rPr>
        <w:t>soulève le problème du mur couvert d’orties Rue Pasteur à l’ancienne boulangerie PENON avec le trottoir qui n’est pas large</w:t>
      </w:r>
    </w:p>
    <w:p w14:paraId="45426BD2"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Le Maire </w:t>
      </w:r>
      <w:r w:rsidRPr="00E92444">
        <w:rPr>
          <w:rFonts w:ascii="Bookman Old Style" w:hAnsi="Bookman Old Style"/>
          <w:color w:val="000000" w:themeColor="text1"/>
        </w:rPr>
        <w:t>répond qu’il est prévu l’envoi de courriers de rappels et mises en demeure après le 14 juillet</w:t>
      </w:r>
    </w:p>
    <w:p w14:paraId="202F3746"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BOCLET Julien </w:t>
      </w:r>
      <w:r w:rsidRPr="00E92444">
        <w:rPr>
          <w:rFonts w:ascii="Bookman Old Style" w:hAnsi="Bookman Old Style"/>
          <w:color w:val="000000" w:themeColor="text1"/>
        </w:rPr>
        <w:t xml:space="preserve">pose la question de l’évolution de la situation Mr POIX avec le chantier qui a débuté. </w:t>
      </w:r>
    </w:p>
    <w:p w14:paraId="4E68460E" w14:textId="77777777" w:rsidR="00E92444" w:rsidRPr="00E92444" w:rsidRDefault="00E92444" w:rsidP="00340D6C">
      <w:pPr>
        <w:jc w:val="both"/>
        <w:rPr>
          <w:rFonts w:ascii="Bookman Old Style" w:hAnsi="Bookman Old Style"/>
          <w:color w:val="000000" w:themeColor="text1"/>
        </w:rPr>
      </w:pPr>
      <w:r w:rsidRPr="00E92444">
        <w:rPr>
          <w:rFonts w:ascii="Bookman Old Style" w:hAnsi="Bookman Old Style"/>
          <w:b/>
          <w:bCs/>
          <w:color w:val="000000" w:themeColor="text1"/>
        </w:rPr>
        <w:t xml:space="preserve">M. Le Maire </w:t>
      </w:r>
      <w:r w:rsidRPr="00E92444">
        <w:rPr>
          <w:rFonts w:ascii="Bookman Old Style" w:hAnsi="Bookman Old Style"/>
          <w:color w:val="000000" w:themeColor="text1"/>
        </w:rPr>
        <w:t>répond que le droit d’accès à la parcelle de Mr POIX sera bien respecté. Des courriers ont été adressés à l’AMSOM et le nécessaire est prévu comme il se doit.</w:t>
      </w:r>
    </w:p>
    <w:p w14:paraId="115467D2" w14:textId="77777777" w:rsidR="00E92444" w:rsidRPr="00E92444" w:rsidRDefault="00E92444" w:rsidP="00340D6C">
      <w:pPr>
        <w:jc w:val="both"/>
        <w:rPr>
          <w:rFonts w:ascii="Bookman Old Style" w:hAnsi="Bookman Old Style"/>
          <w:b/>
          <w:bCs/>
          <w:color w:val="000000" w:themeColor="text1"/>
        </w:rPr>
      </w:pPr>
      <w:r w:rsidRPr="00E92444">
        <w:rPr>
          <w:rFonts w:ascii="Bookman Old Style" w:hAnsi="Bookman Old Style"/>
          <w:b/>
          <w:bCs/>
          <w:color w:val="000000" w:themeColor="text1"/>
        </w:rPr>
        <w:t>Me BLERY Nancy et M. CRAMET Armel s’excusent de ne pouvoir être présents au 14 juillet</w:t>
      </w:r>
    </w:p>
    <w:p w14:paraId="6E1FA9DE" w14:textId="77777777" w:rsidR="00E92444" w:rsidRPr="00E92444" w:rsidRDefault="00E92444" w:rsidP="00340D6C">
      <w:pPr>
        <w:jc w:val="both"/>
        <w:rPr>
          <w:rFonts w:ascii="Bookman Old Style" w:hAnsi="Bookman Old Style"/>
          <w:b/>
          <w:bCs/>
          <w:color w:val="000000" w:themeColor="text1"/>
        </w:rPr>
      </w:pPr>
      <w:r w:rsidRPr="00E92444">
        <w:rPr>
          <w:rFonts w:ascii="Bookman Old Style" w:hAnsi="Bookman Old Style"/>
          <w:b/>
          <w:bCs/>
          <w:color w:val="000000" w:themeColor="text1"/>
        </w:rPr>
        <w:t>Sans autre intervention la séance est levée à 18h30</w:t>
      </w:r>
    </w:p>
    <w:p w14:paraId="4DE92195" w14:textId="3597BA43" w:rsidR="00675762" w:rsidRDefault="00675762" w:rsidP="00E92444">
      <w:pPr>
        <w:spacing w:line="256" w:lineRule="auto"/>
        <w:jc w:val="center"/>
        <w:rPr>
          <w:rFonts w:ascii="Bookman Old Style" w:hAnsi="Bookman Old Style"/>
          <w:b/>
          <w:bCs/>
          <w:color w:val="0070C0"/>
          <w:sz w:val="32"/>
          <w:szCs w:val="32"/>
          <w:u w:val="single"/>
        </w:rPr>
      </w:pPr>
      <w:r w:rsidRPr="0080448C">
        <w:rPr>
          <w:rFonts w:ascii="Bookman Old Style" w:hAnsi="Bookman Old Style"/>
          <w:b/>
          <w:bCs/>
          <w:color w:val="0070C0"/>
          <w:sz w:val="32"/>
          <w:szCs w:val="32"/>
          <w:u w:val="single"/>
        </w:rPr>
        <w:lastRenderedPageBreak/>
        <w:t>INFORMATIONS</w:t>
      </w:r>
    </w:p>
    <w:p w14:paraId="1B791674" w14:textId="77777777" w:rsidR="00675762" w:rsidRDefault="00675762" w:rsidP="00675762">
      <w:pPr>
        <w:autoSpaceDE w:val="0"/>
        <w:autoSpaceDN w:val="0"/>
        <w:adjustRightInd w:val="0"/>
        <w:spacing w:after="0" w:line="240" w:lineRule="auto"/>
        <w:jc w:val="center"/>
        <w:rPr>
          <w:rFonts w:ascii="Bookman Old Style" w:hAnsi="Bookman Old Style"/>
          <w:b/>
          <w:bCs/>
        </w:rPr>
      </w:pPr>
    </w:p>
    <w:p w14:paraId="0F5F205C" w14:textId="77777777" w:rsidR="00675762" w:rsidRDefault="00675762" w:rsidP="00675762">
      <w:pPr>
        <w:autoSpaceDE w:val="0"/>
        <w:autoSpaceDN w:val="0"/>
        <w:adjustRightInd w:val="0"/>
        <w:spacing w:after="0" w:line="240" w:lineRule="auto"/>
        <w:jc w:val="center"/>
        <w:rPr>
          <w:rFonts w:ascii="Bookman Old Style" w:hAnsi="Bookman Old Style"/>
          <w:sz w:val="20"/>
          <w:szCs w:val="20"/>
        </w:rPr>
      </w:pPr>
      <w:r w:rsidRPr="00787C27">
        <w:rPr>
          <w:rFonts w:ascii="Bookman Old Style" w:hAnsi="Bookman Old Style"/>
          <w:b/>
          <w:bCs/>
        </w:rPr>
        <w:t xml:space="preserve">OUVERTURE </w:t>
      </w:r>
      <w:r>
        <w:rPr>
          <w:rFonts w:ascii="Bookman Old Style" w:hAnsi="Bookman Old Style"/>
          <w:b/>
          <w:bCs/>
        </w:rPr>
        <w:t xml:space="preserve">DU </w:t>
      </w:r>
      <w:r w:rsidRPr="00787C27">
        <w:rPr>
          <w:rFonts w:ascii="Bookman Old Style" w:hAnsi="Bookman Old Style"/>
          <w:b/>
          <w:bCs/>
        </w:rPr>
        <w:t>SECR</w:t>
      </w:r>
      <w:r>
        <w:rPr>
          <w:rFonts w:ascii="Bookman Old Style" w:hAnsi="Bookman Old Style"/>
          <w:b/>
          <w:bCs/>
        </w:rPr>
        <w:t>É</w:t>
      </w:r>
      <w:r w:rsidRPr="00787C27">
        <w:rPr>
          <w:rFonts w:ascii="Bookman Old Style" w:hAnsi="Bookman Old Style"/>
          <w:b/>
          <w:bCs/>
        </w:rPr>
        <w:t>TARIAT</w:t>
      </w:r>
      <w:r>
        <w:rPr>
          <w:rFonts w:ascii="Bookman Old Style" w:hAnsi="Bookman Old Style"/>
          <w:b/>
          <w:bCs/>
        </w:rPr>
        <w:t xml:space="preserve"> DE</w:t>
      </w:r>
      <w:r w:rsidRPr="00787C27">
        <w:rPr>
          <w:rFonts w:ascii="Bookman Old Style" w:hAnsi="Bookman Old Style"/>
          <w:b/>
          <w:bCs/>
        </w:rPr>
        <w:t xml:space="preserve"> MAIRIE</w:t>
      </w:r>
      <w:r w:rsidRPr="00D85F98">
        <w:rPr>
          <w:rFonts w:ascii="Bookman Old Style" w:hAnsi="Bookman Old Style"/>
          <w:sz w:val="20"/>
          <w:szCs w:val="20"/>
        </w:rPr>
        <w:t xml:space="preserve"> </w:t>
      </w:r>
    </w:p>
    <w:p w14:paraId="4F691016" w14:textId="77777777" w:rsidR="00675762" w:rsidRDefault="00675762" w:rsidP="00675762">
      <w:pPr>
        <w:autoSpaceDE w:val="0"/>
        <w:autoSpaceDN w:val="0"/>
        <w:adjustRightInd w:val="0"/>
        <w:spacing w:after="0" w:line="240" w:lineRule="auto"/>
        <w:jc w:val="center"/>
        <w:rPr>
          <w:rFonts w:ascii="Bookman Old Style" w:hAnsi="Bookman Old Style"/>
          <w:sz w:val="20"/>
          <w:szCs w:val="20"/>
        </w:rPr>
      </w:pPr>
    </w:p>
    <w:p w14:paraId="0C9AEB58" w14:textId="38DB850E" w:rsidR="00675762" w:rsidRDefault="00675762" w:rsidP="00675762">
      <w:pPr>
        <w:autoSpaceDE w:val="0"/>
        <w:autoSpaceDN w:val="0"/>
        <w:adjustRightInd w:val="0"/>
        <w:spacing w:after="0" w:line="240" w:lineRule="auto"/>
        <w:jc w:val="both"/>
        <w:rPr>
          <w:rFonts w:ascii="Bookman Old Style" w:hAnsi="Bookman Old Style"/>
        </w:rPr>
      </w:pPr>
      <w:r w:rsidRPr="00787C27">
        <w:rPr>
          <w:rFonts w:ascii="Bookman Old Style" w:hAnsi="Bookman Old Style"/>
        </w:rPr>
        <w:t>La mairie</w:t>
      </w:r>
      <w:r>
        <w:rPr>
          <w:rFonts w:ascii="Bookman Old Style" w:hAnsi="Bookman Old Style"/>
        </w:rPr>
        <w:t xml:space="preserve"> est</w:t>
      </w:r>
      <w:r w:rsidRPr="00787C27">
        <w:rPr>
          <w:rFonts w:ascii="Bookman Old Style" w:hAnsi="Bookman Old Style"/>
        </w:rPr>
        <w:t xml:space="preserve"> ouverte du lundi au vendredi de 8h30 à 12h00 et de 13h30 à 18h00. </w:t>
      </w:r>
    </w:p>
    <w:p w14:paraId="2E435028" w14:textId="77777777" w:rsidR="00675762" w:rsidRDefault="00675762" w:rsidP="00675762">
      <w:pPr>
        <w:autoSpaceDE w:val="0"/>
        <w:autoSpaceDN w:val="0"/>
        <w:adjustRightInd w:val="0"/>
        <w:spacing w:after="0" w:line="240" w:lineRule="auto"/>
        <w:jc w:val="both"/>
        <w:rPr>
          <w:rFonts w:ascii="Bookman Old Style" w:hAnsi="Bookman Old Style"/>
        </w:rPr>
      </w:pPr>
    </w:p>
    <w:p w14:paraId="6766E96B" w14:textId="77777777" w:rsidR="00675762" w:rsidRDefault="00675762" w:rsidP="00675762">
      <w:pPr>
        <w:autoSpaceDE w:val="0"/>
        <w:autoSpaceDN w:val="0"/>
        <w:adjustRightInd w:val="0"/>
        <w:spacing w:after="0" w:line="240" w:lineRule="auto"/>
        <w:jc w:val="both"/>
        <w:rPr>
          <w:rFonts w:ascii="Bookman Old Style" w:hAnsi="Bookman Old Style"/>
        </w:rPr>
      </w:pPr>
    </w:p>
    <w:p w14:paraId="7215945F" w14:textId="77777777" w:rsidR="00675762" w:rsidRDefault="00675762" w:rsidP="00675762">
      <w:pPr>
        <w:autoSpaceDE w:val="0"/>
        <w:autoSpaceDN w:val="0"/>
        <w:adjustRightInd w:val="0"/>
        <w:spacing w:after="0" w:line="240" w:lineRule="auto"/>
        <w:jc w:val="center"/>
        <w:rPr>
          <w:rFonts w:ascii="Bookman Old Style" w:hAnsi="Bookman Old Style"/>
          <w:sz w:val="20"/>
          <w:szCs w:val="20"/>
        </w:rPr>
      </w:pPr>
      <w:r>
        <w:rPr>
          <w:rFonts w:ascii="Bookman Old Style" w:hAnsi="Bookman Old Style"/>
          <w:b/>
          <w:bCs/>
        </w:rPr>
        <w:t>PERMANENCE DU MAIRE ET DES ADJOINTS</w:t>
      </w:r>
    </w:p>
    <w:p w14:paraId="40E9ECEF" w14:textId="77777777" w:rsidR="00675762" w:rsidRDefault="00675762" w:rsidP="00675762">
      <w:pPr>
        <w:autoSpaceDE w:val="0"/>
        <w:autoSpaceDN w:val="0"/>
        <w:adjustRightInd w:val="0"/>
        <w:spacing w:after="0" w:line="240" w:lineRule="auto"/>
        <w:jc w:val="both"/>
        <w:rPr>
          <w:rFonts w:ascii="Bookman Old Style" w:hAnsi="Bookman Old Style"/>
        </w:rPr>
      </w:pPr>
    </w:p>
    <w:p w14:paraId="1DB6EB8A" w14:textId="1E12817A" w:rsidR="00675762" w:rsidRDefault="00675762" w:rsidP="00C11B18">
      <w:pPr>
        <w:autoSpaceDE w:val="0"/>
        <w:autoSpaceDN w:val="0"/>
        <w:adjustRightInd w:val="0"/>
        <w:spacing w:after="0" w:line="260" w:lineRule="atLeast"/>
        <w:jc w:val="both"/>
        <w:rPr>
          <w:rFonts w:ascii="Bookman Old Style" w:hAnsi="Bookman Old Style"/>
        </w:rPr>
      </w:pPr>
      <w:r>
        <w:rPr>
          <w:rFonts w:ascii="Bookman Old Style" w:hAnsi="Bookman Old Style"/>
        </w:rPr>
        <w:t>Les permanences du Maire et des Adjoints</w:t>
      </w:r>
      <w:r w:rsidR="00A871F5">
        <w:rPr>
          <w:rFonts w:ascii="Bookman Old Style" w:hAnsi="Bookman Old Style"/>
        </w:rPr>
        <w:t xml:space="preserve"> sont</w:t>
      </w:r>
      <w:r>
        <w:rPr>
          <w:rFonts w:ascii="Bookman Old Style" w:hAnsi="Bookman Old Style"/>
        </w:rPr>
        <w:t xml:space="preserve"> sur rendez-vous :</w:t>
      </w:r>
    </w:p>
    <w:p w14:paraId="0D76BBF7" w14:textId="77777777" w:rsidR="00675762" w:rsidRDefault="00675762" w:rsidP="00C11B18">
      <w:pPr>
        <w:autoSpaceDE w:val="0"/>
        <w:autoSpaceDN w:val="0"/>
        <w:adjustRightInd w:val="0"/>
        <w:spacing w:after="0" w:line="260" w:lineRule="atLeast"/>
        <w:jc w:val="both"/>
        <w:rPr>
          <w:rFonts w:ascii="Bookman Old Style" w:hAnsi="Bookman Old Style"/>
        </w:rPr>
      </w:pPr>
    </w:p>
    <w:p w14:paraId="1F15BA5D" w14:textId="3C78896B" w:rsidR="00675762" w:rsidRDefault="00675762" w:rsidP="00B20FE5">
      <w:pPr>
        <w:pStyle w:val="Paragraphedeliste"/>
        <w:numPr>
          <w:ilvl w:val="0"/>
          <w:numId w:val="11"/>
        </w:numPr>
        <w:autoSpaceDE w:val="0"/>
        <w:autoSpaceDN w:val="0"/>
        <w:adjustRightInd w:val="0"/>
        <w:spacing w:after="0" w:line="260" w:lineRule="atLeast"/>
        <w:ind w:left="426"/>
        <w:jc w:val="both"/>
        <w:rPr>
          <w:rFonts w:ascii="Bookman Old Style" w:hAnsi="Bookman Old Style"/>
        </w:rPr>
      </w:pPr>
      <w:r w:rsidRPr="00B20FE5">
        <w:rPr>
          <w:rFonts w:ascii="Bookman Old Style" w:hAnsi="Bookman Old Style"/>
        </w:rPr>
        <w:t xml:space="preserve">Mr Jean-Jacques LELEU, Maire : le vendredi de 17h à 18h </w:t>
      </w:r>
    </w:p>
    <w:p w14:paraId="24117214" w14:textId="6E0EB65F" w:rsidR="00675762" w:rsidRDefault="00675762" w:rsidP="00B20FE5">
      <w:pPr>
        <w:pStyle w:val="Paragraphedeliste"/>
        <w:numPr>
          <w:ilvl w:val="0"/>
          <w:numId w:val="11"/>
        </w:numPr>
        <w:autoSpaceDE w:val="0"/>
        <w:autoSpaceDN w:val="0"/>
        <w:adjustRightInd w:val="0"/>
        <w:spacing w:after="0" w:line="260" w:lineRule="atLeast"/>
        <w:ind w:left="426"/>
        <w:jc w:val="both"/>
        <w:rPr>
          <w:rFonts w:ascii="Bookman Old Style" w:hAnsi="Bookman Old Style"/>
        </w:rPr>
      </w:pPr>
      <w:r w:rsidRPr="00B20FE5">
        <w:rPr>
          <w:rFonts w:ascii="Bookman Old Style" w:hAnsi="Bookman Old Style"/>
        </w:rPr>
        <w:t>Mme Sylviane BEAURAIN, 1</w:t>
      </w:r>
      <w:r w:rsidRPr="00B20FE5">
        <w:rPr>
          <w:rFonts w:ascii="Bookman Old Style" w:hAnsi="Bookman Old Style"/>
          <w:vertAlign w:val="superscript"/>
        </w:rPr>
        <w:t>ère</w:t>
      </w:r>
      <w:r w:rsidRPr="00B20FE5">
        <w:rPr>
          <w:rFonts w:ascii="Bookman Old Style" w:hAnsi="Bookman Old Style"/>
        </w:rPr>
        <w:t xml:space="preserve"> adjointe : le mercredi de 17h à 18h</w:t>
      </w:r>
    </w:p>
    <w:p w14:paraId="0702A13B" w14:textId="0D088571" w:rsidR="00675762" w:rsidRDefault="00675762" w:rsidP="00B20FE5">
      <w:pPr>
        <w:pStyle w:val="Paragraphedeliste"/>
        <w:numPr>
          <w:ilvl w:val="0"/>
          <w:numId w:val="11"/>
        </w:numPr>
        <w:autoSpaceDE w:val="0"/>
        <w:autoSpaceDN w:val="0"/>
        <w:adjustRightInd w:val="0"/>
        <w:spacing w:after="0" w:line="260" w:lineRule="atLeast"/>
        <w:ind w:left="426"/>
        <w:jc w:val="both"/>
        <w:rPr>
          <w:rFonts w:ascii="Bookman Old Style" w:hAnsi="Bookman Old Style"/>
        </w:rPr>
      </w:pPr>
      <w:r w:rsidRPr="00B20FE5">
        <w:rPr>
          <w:rFonts w:ascii="Bookman Old Style" w:hAnsi="Bookman Old Style"/>
        </w:rPr>
        <w:t>Mr Alain CAPON, 2</w:t>
      </w:r>
      <w:r w:rsidRPr="00B20FE5">
        <w:rPr>
          <w:rFonts w:ascii="Bookman Old Style" w:hAnsi="Bookman Old Style"/>
          <w:vertAlign w:val="superscript"/>
        </w:rPr>
        <w:t>ème</w:t>
      </w:r>
      <w:r w:rsidRPr="00B20FE5">
        <w:rPr>
          <w:rFonts w:ascii="Bookman Old Style" w:hAnsi="Bookman Old Style"/>
        </w:rPr>
        <w:t xml:space="preserve"> adjoint : le lundi de 17h à 18h</w:t>
      </w:r>
    </w:p>
    <w:p w14:paraId="36523CF9" w14:textId="1A9901D0" w:rsidR="00675762" w:rsidRDefault="00675762" w:rsidP="00B20FE5">
      <w:pPr>
        <w:pStyle w:val="Paragraphedeliste"/>
        <w:numPr>
          <w:ilvl w:val="0"/>
          <w:numId w:val="11"/>
        </w:numPr>
        <w:autoSpaceDE w:val="0"/>
        <w:autoSpaceDN w:val="0"/>
        <w:adjustRightInd w:val="0"/>
        <w:spacing w:after="0" w:line="260" w:lineRule="atLeast"/>
        <w:ind w:left="426"/>
        <w:jc w:val="both"/>
        <w:rPr>
          <w:rFonts w:ascii="Bookman Old Style" w:hAnsi="Bookman Old Style"/>
        </w:rPr>
      </w:pPr>
      <w:r w:rsidRPr="00B20FE5">
        <w:rPr>
          <w:rFonts w:ascii="Bookman Old Style" w:hAnsi="Bookman Old Style"/>
        </w:rPr>
        <w:t>Mme Dany HUMEL, 3</w:t>
      </w:r>
      <w:r w:rsidRPr="00B20FE5">
        <w:rPr>
          <w:rFonts w:ascii="Bookman Old Style" w:hAnsi="Bookman Old Style"/>
          <w:vertAlign w:val="superscript"/>
        </w:rPr>
        <w:t>ème</w:t>
      </w:r>
      <w:r w:rsidRPr="00B20FE5">
        <w:rPr>
          <w:rFonts w:ascii="Bookman Old Style" w:hAnsi="Bookman Old Style"/>
        </w:rPr>
        <w:t xml:space="preserve"> adjointe : le mardi de 17h à 18h</w:t>
      </w:r>
    </w:p>
    <w:p w14:paraId="0BEF7B60" w14:textId="77777777" w:rsidR="00675762" w:rsidRPr="00B20FE5" w:rsidRDefault="00675762" w:rsidP="00B20FE5">
      <w:pPr>
        <w:pStyle w:val="Paragraphedeliste"/>
        <w:numPr>
          <w:ilvl w:val="0"/>
          <w:numId w:val="11"/>
        </w:numPr>
        <w:autoSpaceDE w:val="0"/>
        <w:autoSpaceDN w:val="0"/>
        <w:adjustRightInd w:val="0"/>
        <w:spacing w:after="0" w:line="260" w:lineRule="atLeast"/>
        <w:ind w:left="426"/>
        <w:jc w:val="both"/>
        <w:rPr>
          <w:rFonts w:ascii="Bookman Old Style" w:hAnsi="Bookman Old Style"/>
        </w:rPr>
      </w:pPr>
      <w:r w:rsidRPr="00B20FE5">
        <w:rPr>
          <w:rFonts w:ascii="Bookman Old Style" w:hAnsi="Bookman Old Style"/>
        </w:rPr>
        <w:t>Mr Tony DACHEUX, 4</w:t>
      </w:r>
      <w:r w:rsidRPr="00B20FE5">
        <w:rPr>
          <w:rFonts w:ascii="Bookman Old Style" w:hAnsi="Bookman Old Style"/>
          <w:vertAlign w:val="superscript"/>
        </w:rPr>
        <w:t>ème</w:t>
      </w:r>
      <w:r w:rsidRPr="00B20FE5">
        <w:rPr>
          <w:rFonts w:ascii="Bookman Old Style" w:hAnsi="Bookman Old Style"/>
        </w:rPr>
        <w:t xml:space="preserve"> adjoint :  le jeudi de 17h à 18h </w:t>
      </w:r>
    </w:p>
    <w:p w14:paraId="7D5CD070" w14:textId="77777777" w:rsidR="00675762" w:rsidRDefault="00675762" w:rsidP="00675762">
      <w:pPr>
        <w:autoSpaceDE w:val="0"/>
        <w:autoSpaceDN w:val="0"/>
        <w:adjustRightInd w:val="0"/>
        <w:spacing w:after="0" w:line="240" w:lineRule="auto"/>
        <w:jc w:val="both"/>
        <w:rPr>
          <w:rFonts w:ascii="Bookman Old Style" w:hAnsi="Bookman Old Style"/>
        </w:rPr>
      </w:pPr>
    </w:p>
    <w:p w14:paraId="6CB54C39" w14:textId="77777777" w:rsidR="00675762" w:rsidRDefault="00675762" w:rsidP="00675762">
      <w:pPr>
        <w:autoSpaceDE w:val="0"/>
        <w:autoSpaceDN w:val="0"/>
        <w:adjustRightInd w:val="0"/>
        <w:spacing w:after="0" w:line="240" w:lineRule="auto"/>
        <w:jc w:val="center"/>
        <w:rPr>
          <w:rFonts w:ascii="Bookman Old Style" w:hAnsi="Bookman Old Style"/>
          <w:b/>
          <w:bCs/>
        </w:rPr>
      </w:pPr>
    </w:p>
    <w:p w14:paraId="5C4A01E2" w14:textId="4D0C34A0" w:rsidR="00675762" w:rsidRPr="00E649BD" w:rsidRDefault="00675762" w:rsidP="00675762">
      <w:pPr>
        <w:spacing w:after="0" w:line="240" w:lineRule="auto"/>
        <w:jc w:val="center"/>
        <w:rPr>
          <w:rStyle w:val="lev"/>
          <w:rFonts w:ascii="Bookman Old Style" w:hAnsi="Bookman Old Style"/>
          <w:bdr w:val="none" w:sz="0" w:space="0" w:color="auto" w:frame="1"/>
        </w:rPr>
      </w:pPr>
      <w:r w:rsidRPr="00E649BD">
        <w:rPr>
          <w:rStyle w:val="lev"/>
          <w:rFonts w:ascii="Bookman Old Style" w:hAnsi="Bookman Old Style"/>
          <w:bdr w:val="none" w:sz="0" w:space="0" w:color="auto" w:frame="1"/>
        </w:rPr>
        <w:t>LA POSTE</w:t>
      </w:r>
    </w:p>
    <w:p w14:paraId="1E371C96" w14:textId="77777777" w:rsidR="00675762" w:rsidRDefault="00675762" w:rsidP="00675762">
      <w:pPr>
        <w:spacing w:after="0" w:line="240" w:lineRule="auto"/>
        <w:jc w:val="both"/>
        <w:rPr>
          <w:rStyle w:val="lev"/>
          <w:rFonts w:ascii="Bookman Old Style" w:hAnsi="Bookman Old Style"/>
          <w:b w:val="0"/>
          <w:bCs w:val="0"/>
          <w:bdr w:val="none" w:sz="0" w:space="0" w:color="auto" w:frame="1"/>
        </w:rPr>
      </w:pPr>
    </w:p>
    <w:p w14:paraId="43506608" w14:textId="6BDAFDAD" w:rsidR="00675762" w:rsidRDefault="00675762" w:rsidP="00675762">
      <w:pPr>
        <w:spacing w:after="0" w:line="240" w:lineRule="auto"/>
        <w:jc w:val="both"/>
        <w:rPr>
          <w:rStyle w:val="lev"/>
          <w:rFonts w:ascii="Bookman Old Style" w:hAnsi="Bookman Old Style"/>
          <w:b w:val="0"/>
          <w:bCs w:val="0"/>
          <w:bdr w:val="none" w:sz="0" w:space="0" w:color="auto" w:frame="1"/>
        </w:rPr>
      </w:pPr>
      <w:r w:rsidRPr="00675762">
        <w:rPr>
          <w:rStyle w:val="lev"/>
          <w:rFonts w:ascii="Bookman Old Style" w:hAnsi="Bookman Old Style"/>
          <w:b w:val="0"/>
          <w:bCs w:val="0"/>
          <w:bdr w:val="none" w:sz="0" w:space="0" w:color="auto" w:frame="1"/>
        </w:rPr>
        <w:t>Le bureau postal est ouvert du lundi au vendredi de 10h à 12h et de 16h à 18</w:t>
      </w:r>
      <w:r w:rsidR="00A871F5" w:rsidRPr="00675762">
        <w:rPr>
          <w:rStyle w:val="lev"/>
          <w:rFonts w:ascii="Bookman Old Style" w:hAnsi="Bookman Old Style"/>
          <w:b w:val="0"/>
          <w:bCs w:val="0"/>
          <w:bdr w:val="none" w:sz="0" w:space="0" w:color="auto" w:frame="1"/>
        </w:rPr>
        <w:t>h</w:t>
      </w:r>
      <w:r w:rsidR="00A871F5">
        <w:rPr>
          <w:rStyle w:val="lev"/>
          <w:rFonts w:ascii="Bookman Old Style" w:hAnsi="Bookman Old Style"/>
          <w:b w:val="0"/>
          <w:bCs w:val="0"/>
          <w:bdr w:val="none" w:sz="0" w:space="0" w:color="auto" w:frame="1"/>
        </w:rPr>
        <w:t xml:space="preserve">, </w:t>
      </w:r>
      <w:r w:rsidR="00A871F5" w:rsidRPr="00675762">
        <w:rPr>
          <w:rStyle w:val="lev"/>
          <w:rFonts w:ascii="Bookman Old Style" w:hAnsi="Bookman Old Style"/>
          <w:b w:val="0"/>
          <w:bCs w:val="0"/>
          <w:bdr w:val="none" w:sz="0" w:space="0" w:color="auto" w:frame="1"/>
        </w:rPr>
        <w:t>le</w:t>
      </w:r>
      <w:r w:rsidRPr="00675762">
        <w:rPr>
          <w:rStyle w:val="lev"/>
          <w:rFonts w:ascii="Bookman Old Style" w:hAnsi="Bookman Old Style"/>
          <w:b w:val="0"/>
          <w:bCs w:val="0"/>
          <w:bdr w:val="none" w:sz="0" w:space="0" w:color="auto" w:frame="1"/>
        </w:rPr>
        <w:t xml:space="preserve"> samedi de 10h à 12h.</w:t>
      </w:r>
    </w:p>
    <w:p w14:paraId="4B42C2CB" w14:textId="22CF74BA" w:rsidR="004A2AF0" w:rsidRPr="004A2AF0" w:rsidRDefault="004A2AF0" w:rsidP="00675762">
      <w:pPr>
        <w:spacing w:after="0" w:line="240" w:lineRule="auto"/>
        <w:jc w:val="both"/>
        <w:rPr>
          <w:rStyle w:val="lev"/>
          <w:rFonts w:ascii="Bookman Old Style" w:hAnsi="Bookman Old Style"/>
          <w:bdr w:val="none" w:sz="0" w:space="0" w:color="auto" w:frame="1"/>
        </w:rPr>
      </w:pPr>
      <w:r w:rsidRPr="004A2AF0">
        <w:rPr>
          <w:rStyle w:val="lev"/>
          <w:rFonts w:ascii="Bookman Old Style" w:hAnsi="Bookman Old Style"/>
          <w:bdr w:val="none" w:sz="0" w:space="0" w:color="auto" w:frame="1"/>
        </w:rPr>
        <w:t>Fermeture exceptionnelle le mardi 3 janvier 2023 de 10h à 12h et le vendredi 13 janvier de 10h à 12h.</w:t>
      </w:r>
    </w:p>
    <w:p w14:paraId="7E671BF1" w14:textId="77777777" w:rsidR="00675762" w:rsidRPr="00675762" w:rsidRDefault="00675762" w:rsidP="00675762">
      <w:pPr>
        <w:spacing w:after="0" w:line="240" w:lineRule="auto"/>
        <w:jc w:val="both"/>
        <w:rPr>
          <w:rStyle w:val="lev"/>
          <w:rFonts w:ascii="Bookman Old Style" w:hAnsi="Bookman Old Style"/>
          <w:b w:val="0"/>
          <w:bCs w:val="0"/>
          <w:bdr w:val="none" w:sz="0" w:space="0" w:color="auto" w:frame="1"/>
        </w:rPr>
      </w:pPr>
    </w:p>
    <w:p w14:paraId="476F2E3D" w14:textId="4B8A3873" w:rsidR="00675762" w:rsidRDefault="00675762" w:rsidP="00675762">
      <w:pPr>
        <w:spacing w:after="0" w:line="240" w:lineRule="auto"/>
        <w:jc w:val="both"/>
        <w:rPr>
          <w:rStyle w:val="lev"/>
          <w:rFonts w:ascii="Bookman Old Style" w:hAnsi="Bookman Old Style"/>
          <w:b w:val="0"/>
          <w:bCs w:val="0"/>
          <w:bdr w:val="none" w:sz="0" w:space="0" w:color="auto" w:frame="1"/>
        </w:rPr>
      </w:pPr>
      <w:r w:rsidRPr="00675762">
        <w:rPr>
          <w:rStyle w:val="lev"/>
          <w:rFonts w:ascii="Bookman Old Style" w:hAnsi="Bookman Old Style"/>
          <w:b w:val="0"/>
          <w:bCs w:val="0"/>
          <w:bdr w:val="none" w:sz="0" w:space="0" w:color="auto" w:frame="1"/>
        </w:rPr>
        <w:t xml:space="preserve">Services proposés : </w:t>
      </w:r>
    </w:p>
    <w:p w14:paraId="2CD976A5" w14:textId="77777777" w:rsidR="00C11B18" w:rsidRPr="00C11B18" w:rsidRDefault="00C11B18" w:rsidP="00C11B18">
      <w:pPr>
        <w:spacing w:after="0" w:line="168" w:lineRule="auto"/>
        <w:ind w:left="360"/>
        <w:jc w:val="both"/>
        <w:rPr>
          <w:rStyle w:val="lev"/>
          <w:rFonts w:ascii="Bookman Old Style" w:hAnsi="Bookman Old Style"/>
          <w:b w:val="0"/>
          <w:bCs w:val="0"/>
          <w:bdr w:val="none" w:sz="0" w:space="0" w:color="auto" w:frame="1"/>
        </w:rPr>
      </w:pPr>
    </w:p>
    <w:p w14:paraId="0F4DBC52" w14:textId="3D7AD8BC" w:rsidR="00675762" w:rsidRPr="00A871F5" w:rsidRDefault="00675762" w:rsidP="00A871F5">
      <w:pPr>
        <w:pStyle w:val="Paragraphedeliste"/>
        <w:numPr>
          <w:ilvl w:val="0"/>
          <w:numId w:val="7"/>
        </w:numPr>
        <w:spacing w:after="0" w:line="168" w:lineRule="auto"/>
        <w:jc w:val="both"/>
        <w:rPr>
          <w:rStyle w:val="lev"/>
          <w:rFonts w:ascii="Bookman Old Style" w:hAnsi="Bookman Old Style"/>
          <w:b w:val="0"/>
          <w:bCs w:val="0"/>
          <w:bdr w:val="none" w:sz="0" w:space="0" w:color="auto" w:frame="1"/>
        </w:rPr>
      </w:pPr>
      <w:r w:rsidRPr="00A871F5">
        <w:rPr>
          <w:rStyle w:val="lev"/>
          <w:rFonts w:ascii="Bookman Old Style" w:hAnsi="Bookman Old Style"/>
          <w:b w:val="0"/>
          <w:bCs w:val="0"/>
          <w:bdr w:val="none" w:sz="0" w:space="0" w:color="auto" w:frame="1"/>
        </w:rPr>
        <w:t>Affranchissement</w:t>
      </w:r>
    </w:p>
    <w:p w14:paraId="53E36877" w14:textId="77777777" w:rsidR="00891B1E" w:rsidRPr="00675762" w:rsidRDefault="00891B1E" w:rsidP="00891B1E">
      <w:pPr>
        <w:spacing w:after="0" w:line="168" w:lineRule="auto"/>
        <w:jc w:val="both"/>
        <w:rPr>
          <w:rStyle w:val="lev"/>
          <w:rFonts w:ascii="Bookman Old Style" w:hAnsi="Bookman Old Style"/>
          <w:b w:val="0"/>
          <w:bCs w:val="0"/>
          <w:bdr w:val="none" w:sz="0" w:space="0" w:color="auto" w:frame="1"/>
        </w:rPr>
      </w:pPr>
    </w:p>
    <w:p w14:paraId="343E4751" w14:textId="68D1347A" w:rsidR="00675762" w:rsidRPr="00A871F5" w:rsidRDefault="00675762" w:rsidP="00A871F5">
      <w:pPr>
        <w:pStyle w:val="Paragraphedeliste"/>
        <w:numPr>
          <w:ilvl w:val="0"/>
          <w:numId w:val="7"/>
        </w:numPr>
        <w:spacing w:after="0" w:line="168" w:lineRule="auto"/>
        <w:jc w:val="both"/>
        <w:rPr>
          <w:rStyle w:val="lev"/>
          <w:rFonts w:ascii="Bookman Old Style" w:hAnsi="Bookman Old Style"/>
          <w:b w:val="0"/>
          <w:bCs w:val="0"/>
          <w:bdr w:val="none" w:sz="0" w:space="0" w:color="auto" w:frame="1"/>
        </w:rPr>
      </w:pPr>
      <w:r w:rsidRPr="00A871F5">
        <w:rPr>
          <w:rStyle w:val="lev"/>
          <w:rFonts w:ascii="Bookman Old Style" w:hAnsi="Bookman Old Style"/>
          <w:b w:val="0"/>
          <w:bCs w:val="0"/>
          <w:bdr w:val="none" w:sz="0" w:space="0" w:color="auto" w:frame="1"/>
        </w:rPr>
        <w:t>Dépôt et retrait de courriers ou de colis</w:t>
      </w:r>
    </w:p>
    <w:p w14:paraId="5D0AD922" w14:textId="77777777" w:rsidR="00891B1E" w:rsidRPr="00675762" w:rsidRDefault="00891B1E" w:rsidP="00891B1E">
      <w:pPr>
        <w:spacing w:after="0" w:line="168" w:lineRule="auto"/>
        <w:jc w:val="both"/>
        <w:rPr>
          <w:rStyle w:val="lev"/>
          <w:rFonts w:ascii="Bookman Old Style" w:hAnsi="Bookman Old Style"/>
          <w:b w:val="0"/>
          <w:bCs w:val="0"/>
          <w:bdr w:val="none" w:sz="0" w:space="0" w:color="auto" w:frame="1"/>
        </w:rPr>
      </w:pPr>
    </w:p>
    <w:p w14:paraId="5442CABD" w14:textId="2B9F552B" w:rsidR="00675762" w:rsidRPr="00A871F5" w:rsidRDefault="00675762" w:rsidP="00A871F5">
      <w:pPr>
        <w:pStyle w:val="Paragraphedeliste"/>
        <w:numPr>
          <w:ilvl w:val="0"/>
          <w:numId w:val="7"/>
        </w:numPr>
        <w:spacing w:after="0" w:line="168" w:lineRule="auto"/>
        <w:jc w:val="both"/>
        <w:rPr>
          <w:rStyle w:val="lev"/>
          <w:rFonts w:ascii="Bookman Old Style" w:hAnsi="Bookman Old Style"/>
          <w:b w:val="0"/>
          <w:bCs w:val="0"/>
          <w:bdr w:val="none" w:sz="0" w:space="0" w:color="auto" w:frame="1"/>
        </w:rPr>
      </w:pPr>
      <w:r w:rsidRPr="00A871F5">
        <w:rPr>
          <w:rStyle w:val="lev"/>
          <w:rFonts w:ascii="Bookman Old Style" w:hAnsi="Bookman Old Style"/>
          <w:b w:val="0"/>
          <w:bCs w:val="0"/>
          <w:bdr w:val="none" w:sz="0" w:space="0" w:color="auto" w:frame="1"/>
        </w:rPr>
        <w:t>Vente d’enveloppes et d’emballages prêt-à-envoyer</w:t>
      </w:r>
    </w:p>
    <w:p w14:paraId="10E5587C" w14:textId="77777777" w:rsidR="00891B1E" w:rsidRPr="00675762" w:rsidRDefault="00891B1E" w:rsidP="00891B1E">
      <w:pPr>
        <w:spacing w:after="0" w:line="168" w:lineRule="auto"/>
        <w:jc w:val="both"/>
        <w:rPr>
          <w:rStyle w:val="lev"/>
          <w:rFonts w:ascii="Bookman Old Style" w:hAnsi="Bookman Old Style"/>
          <w:b w:val="0"/>
          <w:bCs w:val="0"/>
          <w:bdr w:val="none" w:sz="0" w:space="0" w:color="auto" w:frame="1"/>
        </w:rPr>
      </w:pPr>
    </w:p>
    <w:p w14:paraId="2168861C" w14:textId="747DF7E4" w:rsidR="00675762" w:rsidRPr="00A871F5" w:rsidRDefault="00675762" w:rsidP="00A871F5">
      <w:pPr>
        <w:pStyle w:val="Paragraphedeliste"/>
        <w:numPr>
          <w:ilvl w:val="0"/>
          <w:numId w:val="7"/>
        </w:numPr>
        <w:spacing w:after="0" w:line="168" w:lineRule="auto"/>
        <w:jc w:val="both"/>
        <w:rPr>
          <w:rStyle w:val="lev"/>
          <w:rFonts w:ascii="Bookman Old Style" w:hAnsi="Bookman Old Style"/>
          <w:b w:val="0"/>
          <w:bCs w:val="0"/>
          <w:bdr w:val="none" w:sz="0" w:space="0" w:color="auto" w:frame="1"/>
        </w:rPr>
      </w:pPr>
      <w:r w:rsidRPr="00A871F5">
        <w:rPr>
          <w:rStyle w:val="lev"/>
          <w:rFonts w:ascii="Bookman Old Style" w:hAnsi="Bookman Old Style"/>
          <w:b w:val="0"/>
          <w:bCs w:val="0"/>
          <w:bdr w:val="none" w:sz="0" w:space="0" w:color="auto" w:frame="1"/>
        </w:rPr>
        <w:t>Retrait et versement d’espèces sur CCP et compte épargne</w:t>
      </w:r>
    </w:p>
    <w:p w14:paraId="5A0CB145" w14:textId="77777777" w:rsidR="00891B1E" w:rsidRPr="00675762" w:rsidRDefault="00891B1E" w:rsidP="00891B1E">
      <w:pPr>
        <w:spacing w:after="0" w:line="168" w:lineRule="auto"/>
        <w:jc w:val="both"/>
        <w:rPr>
          <w:rStyle w:val="lev"/>
          <w:rFonts w:ascii="Bookman Old Style" w:hAnsi="Bookman Old Style"/>
          <w:b w:val="0"/>
          <w:bCs w:val="0"/>
          <w:bdr w:val="none" w:sz="0" w:space="0" w:color="auto" w:frame="1"/>
        </w:rPr>
      </w:pPr>
    </w:p>
    <w:p w14:paraId="41EDA4A8" w14:textId="1BA39A17" w:rsidR="00675762" w:rsidRPr="00A871F5" w:rsidRDefault="00675762" w:rsidP="00A871F5">
      <w:pPr>
        <w:pStyle w:val="Paragraphedeliste"/>
        <w:numPr>
          <w:ilvl w:val="0"/>
          <w:numId w:val="7"/>
        </w:numPr>
        <w:spacing w:after="0" w:line="168" w:lineRule="auto"/>
        <w:jc w:val="both"/>
        <w:rPr>
          <w:rStyle w:val="lev"/>
          <w:rFonts w:ascii="Bookman Old Style" w:hAnsi="Bookman Old Style"/>
          <w:b w:val="0"/>
          <w:bCs w:val="0"/>
          <w:bdr w:val="none" w:sz="0" w:space="0" w:color="auto" w:frame="1"/>
        </w:rPr>
      </w:pPr>
      <w:r w:rsidRPr="00A871F5">
        <w:rPr>
          <w:rStyle w:val="lev"/>
          <w:rFonts w:ascii="Bookman Old Style" w:hAnsi="Bookman Old Style"/>
          <w:b w:val="0"/>
          <w:bCs w:val="0"/>
          <w:bdr w:val="none" w:sz="0" w:space="0" w:color="auto" w:frame="1"/>
        </w:rPr>
        <w:t>Consultation via l’Ilot numérique des services en lignes de la Poste, des services publics municipaux</w:t>
      </w:r>
    </w:p>
    <w:p w14:paraId="079794D7" w14:textId="77777777" w:rsidR="00675762" w:rsidRDefault="00675762" w:rsidP="00675762">
      <w:pPr>
        <w:autoSpaceDE w:val="0"/>
        <w:autoSpaceDN w:val="0"/>
        <w:adjustRightInd w:val="0"/>
        <w:spacing w:after="0" w:line="240" w:lineRule="auto"/>
        <w:jc w:val="both"/>
        <w:rPr>
          <w:rFonts w:ascii="Bookman Old Style" w:hAnsi="Bookman Old Style"/>
        </w:rPr>
      </w:pPr>
    </w:p>
    <w:p w14:paraId="33ADBCE3" w14:textId="77777777" w:rsidR="000D66AA" w:rsidRDefault="000D66AA" w:rsidP="00675762">
      <w:pPr>
        <w:spacing w:after="0" w:line="240" w:lineRule="auto"/>
        <w:jc w:val="center"/>
        <w:rPr>
          <w:rFonts w:ascii="Bookman Old Style" w:hAnsi="Bookman Old Style"/>
          <w:b/>
          <w:bCs/>
        </w:rPr>
      </w:pPr>
    </w:p>
    <w:p w14:paraId="5D35ABD5" w14:textId="7F63D34A" w:rsidR="00675762" w:rsidRPr="00C709A9" w:rsidRDefault="00675762" w:rsidP="00675762">
      <w:pPr>
        <w:spacing w:after="0" w:line="240" w:lineRule="auto"/>
        <w:jc w:val="center"/>
        <w:rPr>
          <w:rFonts w:ascii="Bookman Old Style" w:hAnsi="Bookman Old Style"/>
          <w:b/>
          <w:bCs/>
        </w:rPr>
      </w:pPr>
      <w:r w:rsidRPr="00C709A9">
        <w:rPr>
          <w:rFonts w:ascii="Bookman Old Style" w:hAnsi="Bookman Old Style"/>
          <w:b/>
          <w:bCs/>
        </w:rPr>
        <w:t>BIBLIOTHÈQUE</w:t>
      </w:r>
    </w:p>
    <w:p w14:paraId="6F0DFF44" w14:textId="77777777" w:rsidR="00675762" w:rsidRPr="00C709A9" w:rsidRDefault="00675762" w:rsidP="00675762">
      <w:pPr>
        <w:spacing w:after="0" w:line="240" w:lineRule="auto"/>
        <w:jc w:val="center"/>
        <w:rPr>
          <w:rFonts w:ascii="Bookman Old Style" w:hAnsi="Bookman Old Style"/>
          <w:b/>
          <w:bCs/>
        </w:rPr>
      </w:pPr>
    </w:p>
    <w:p w14:paraId="7A2E287A" w14:textId="1FDD73D3" w:rsidR="009833D6" w:rsidRDefault="009833D6" w:rsidP="004A2AF0">
      <w:pPr>
        <w:spacing w:after="0" w:line="240" w:lineRule="auto"/>
        <w:jc w:val="center"/>
        <w:rPr>
          <w:rFonts w:ascii="Bookman Old Style" w:hAnsi="Bookman Old Style"/>
          <w:color w:val="000000" w:themeColor="text1"/>
          <w:shd w:val="clear" w:color="auto" w:fill="FFFFFF"/>
        </w:rPr>
      </w:pPr>
      <w:r w:rsidRPr="009833D6">
        <w:rPr>
          <w:rFonts w:ascii="Bookman Old Style" w:hAnsi="Bookman Old Style"/>
          <w:color w:val="000000" w:themeColor="text1"/>
          <w:shd w:val="clear" w:color="auto" w:fill="FFFFFF"/>
        </w:rPr>
        <w:t xml:space="preserve">La bibliothèque sera fermée du mercredi 14/12/2022 au lundi </w:t>
      </w:r>
      <w:r>
        <w:rPr>
          <w:rFonts w:ascii="Bookman Old Style" w:hAnsi="Bookman Old Style"/>
          <w:color w:val="000000" w:themeColor="text1"/>
          <w:shd w:val="clear" w:color="auto" w:fill="FFFFFF"/>
        </w:rPr>
        <w:t>0</w:t>
      </w:r>
      <w:r w:rsidRPr="009833D6">
        <w:rPr>
          <w:rFonts w:ascii="Bookman Old Style" w:hAnsi="Bookman Old Style"/>
          <w:color w:val="000000" w:themeColor="text1"/>
          <w:shd w:val="clear" w:color="auto" w:fill="FFFFFF"/>
        </w:rPr>
        <w:t>2</w:t>
      </w:r>
      <w:r>
        <w:rPr>
          <w:rFonts w:ascii="Bookman Old Style" w:hAnsi="Bookman Old Style"/>
          <w:color w:val="000000" w:themeColor="text1"/>
          <w:shd w:val="clear" w:color="auto" w:fill="FFFFFF"/>
        </w:rPr>
        <w:t>/01</w:t>
      </w:r>
      <w:r w:rsidRPr="009833D6">
        <w:rPr>
          <w:rFonts w:ascii="Bookman Old Style" w:hAnsi="Bookman Old Style"/>
          <w:color w:val="000000" w:themeColor="text1"/>
          <w:shd w:val="clear" w:color="auto" w:fill="FFFFFF"/>
        </w:rPr>
        <w:t xml:space="preserve"> 2023 inclus.</w:t>
      </w:r>
    </w:p>
    <w:p w14:paraId="284D6773" w14:textId="77777777" w:rsidR="00675762" w:rsidRDefault="00675762" w:rsidP="00675762">
      <w:pPr>
        <w:spacing w:after="0" w:line="240" w:lineRule="auto"/>
        <w:jc w:val="both"/>
        <w:rPr>
          <w:rFonts w:ascii="Bookman Old Style" w:hAnsi="Bookman Old Style"/>
          <w:lang w:eastAsia="fr-FR"/>
        </w:rPr>
      </w:pPr>
    </w:p>
    <w:p w14:paraId="3C8669C4" w14:textId="77777777" w:rsidR="00675762" w:rsidRPr="00FC4BE6" w:rsidRDefault="00675762" w:rsidP="00675762">
      <w:pPr>
        <w:spacing w:after="0" w:line="240" w:lineRule="auto"/>
        <w:jc w:val="both"/>
        <w:rPr>
          <w:rFonts w:ascii="Bookman Old Style" w:hAnsi="Bookman Old Style"/>
          <w:lang w:eastAsia="fr-FR"/>
        </w:rPr>
      </w:pPr>
    </w:p>
    <w:p w14:paraId="0B944685" w14:textId="77777777" w:rsidR="00675762" w:rsidRPr="007225E5" w:rsidRDefault="00675762" w:rsidP="00675762">
      <w:pPr>
        <w:autoSpaceDE w:val="0"/>
        <w:autoSpaceDN w:val="0"/>
        <w:adjustRightInd w:val="0"/>
        <w:spacing w:after="0" w:line="240" w:lineRule="auto"/>
        <w:jc w:val="center"/>
        <w:rPr>
          <w:rFonts w:ascii="Bookman Old Style" w:hAnsi="Bookman Old Style" w:cs="Georgia"/>
        </w:rPr>
      </w:pPr>
      <w:bookmarkStart w:id="9" w:name="_Hlk107473216"/>
      <w:r w:rsidRPr="0092736F">
        <w:rPr>
          <w:rFonts w:ascii="Bookman Old Style" w:hAnsi="Bookman Old Style" w:cs="Georgia"/>
          <w:b/>
          <w:bCs/>
        </w:rPr>
        <w:t>MAISON POUR TOUS</w:t>
      </w:r>
      <w:bookmarkStart w:id="10" w:name="_Hlk110418813"/>
    </w:p>
    <w:bookmarkEnd w:id="10"/>
    <w:p w14:paraId="52620647" w14:textId="77777777" w:rsidR="00675762" w:rsidRPr="00B00696" w:rsidRDefault="00675762" w:rsidP="00675762">
      <w:pPr>
        <w:autoSpaceDE w:val="0"/>
        <w:autoSpaceDN w:val="0"/>
        <w:adjustRightInd w:val="0"/>
        <w:spacing w:after="0" w:line="240" w:lineRule="auto"/>
        <w:jc w:val="both"/>
        <w:rPr>
          <w:rFonts w:ascii="Bookman Old Style" w:hAnsi="Bookman Old Style" w:cs="Georgia"/>
          <w:color w:val="000000"/>
        </w:rPr>
      </w:pPr>
    </w:p>
    <w:p w14:paraId="1597A0D8" w14:textId="1EEA25AB" w:rsidR="00675762" w:rsidRDefault="00D3532A" w:rsidP="00675762">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P</w:t>
      </w:r>
      <w:r w:rsidR="00675762">
        <w:rPr>
          <w:rFonts w:ascii="Bookman Old Style" w:hAnsi="Bookman Old Style" w:cs="Georgia"/>
          <w:color w:val="000000"/>
        </w:rPr>
        <w:t>ermanence pour les réservations de la salle de la Maison Pour Tous,</w:t>
      </w:r>
      <w:r w:rsidR="00675762" w:rsidRPr="00B00696">
        <w:rPr>
          <w:rFonts w:ascii="Bookman Old Style" w:hAnsi="Bookman Old Style" w:cs="Georgia"/>
          <w:color w:val="000000"/>
        </w:rPr>
        <w:t xml:space="preserve"> le </w:t>
      </w:r>
      <w:r w:rsidR="00675762" w:rsidRPr="007225E5">
        <w:rPr>
          <w:rFonts w:ascii="Bookman Old Style" w:hAnsi="Bookman Old Style" w:cs="Georgia"/>
          <w:b/>
          <w:bCs/>
          <w:color w:val="000000"/>
        </w:rPr>
        <w:t xml:space="preserve">samedi </w:t>
      </w:r>
      <w:bookmarkEnd w:id="9"/>
      <w:r w:rsidR="009C3F4B">
        <w:rPr>
          <w:rFonts w:ascii="Bookman Old Style" w:hAnsi="Bookman Old Style" w:cs="Georgia"/>
          <w:b/>
          <w:bCs/>
          <w:color w:val="000000"/>
        </w:rPr>
        <w:t>matin</w:t>
      </w:r>
      <w:r w:rsidR="00675762">
        <w:rPr>
          <w:rFonts w:ascii="Bookman Old Style" w:hAnsi="Bookman Old Style" w:cs="Georgia"/>
          <w:color w:val="000000"/>
        </w:rPr>
        <w:t xml:space="preserve"> de 11H30 à 12h30 ou par téléphone au </w:t>
      </w:r>
      <w:r w:rsidR="00675762" w:rsidRPr="00B00696">
        <w:rPr>
          <w:rFonts w:ascii="Bookman Old Style" w:hAnsi="Bookman Old Style" w:cs="Georgia"/>
          <w:color w:val="000000"/>
        </w:rPr>
        <w:t xml:space="preserve">09.71.04.12.13 / 06.19.35.34.33. </w:t>
      </w:r>
    </w:p>
    <w:p w14:paraId="75024A25" w14:textId="77777777" w:rsidR="00675762" w:rsidRPr="00D77CE7" w:rsidRDefault="00675762" w:rsidP="00675762">
      <w:pPr>
        <w:autoSpaceDE w:val="0"/>
        <w:autoSpaceDN w:val="0"/>
        <w:adjustRightInd w:val="0"/>
        <w:spacing w:after="0" w:line="240" w:lineRule="auto"/>
        <w:jc w:val="both"/>
        <w:rPr>
          <w:rFonts w:ascii="Bookman Old Style" w:hAnsi="Bookman Old Style" w:cs="Georgia"/>
          <w:color w:val="000000"/>
        </w:rPr>
      </w:pPr>
    </w:p>
    <w:p w14:paraId="73E358D0" w14:textId="79CD104D" w:rsidR="00675762" w:rsidRDefault="001422E8" w:rsidP="001422E8">
      <w:pPr>
        <w:spacing w:after="0" w:line="240" w:lineRule="auto"/>
        <w:jc w:val="both"/>
        <w:rPr>
          <w:rFonts w:ascii="Bookman Old Style" w:hAnsi="Bookman Old Style"/>
        </w:rPr>
      </w:pPr>
      <w:r w:rsidRPr="001422E8">
        <w:rPr>
          <w:rFonts w:ascii="Bookman Old Style" w:hAnsi="Bookman Old Style"/>
        </w:rPr>
        <w:t xml:space="preserve">Tarif : pour la soirée </w:t>
      </w:r>
      <w:r w:rsidR="00891B1E">
        <w:rPr>
          <w:rFonts w:ascii="Bookman Old Style" w:hAnsi="Bookman Old Style"/>
        </w:rPr>
        <w:t>220</w:t>
      </w:r>
      <w:r w:rsidRPr="001422E8">
        <w:rPr>
          <w:rFonts w:ascii="Bookman Old Style" w:hAnsi="Bookman Old Style"/>
        </w:rPr>
        <w:t xml:space="preserve"> € ou jusqu’au lendemain </w:t>
      </w:r>
      <w:r w:rsidR="00891B1E">
        <w:rPr>
          <w:rFonts w:ascii="Bookman Old Style" w:hAnsi="Bookman Old Style"/>
        </w:rPr>
        <w:t xml:space="preserve">330 </w:t>
      </w:r>
      <w:r w:rsidRPr="001422E8">
        <w:rPr>
          <w:rFonts w:ascii="Bookman Old Style" w:hAnsi="Bookman Old Style"/>
        </w:rPr>
        <w:t>€</w:t>
      </w:r>
      <w:r w:rsidR="00A871F5">
        <w:rPr>
          <w:rFonts w:ascii="Bookman Old Style" w:hAnsi="Bookman Old Style"/>
        </w:rPr>
        <w:t>.</w:t>
      </w:r>
      <w:r w:rsidRPr="001422E8">
        <w:rPr>
          <w:rFonts w:ascii="Bookman Old Style" w:hAnsi="Bookman Old Style"/>
        </w:rPr>
        <w:t xml:space="preserve"> Règlement : 1/3 à la réservation, 1/3 à la signature du contrat et 1/3 après la manifestation</w:t>
      </w:r>
    </w:p>
    <w:p w14:paraId="6F0D4124" w14:textId="00F1BEA5" w:rsidR="001422E8" w:rsidRDefault="001422E8" w:rsidP="001422E8">
      <w:pPr>
        <w:spacing w:after="0" w:line="240" w:lineRule="auto"/>
        <w:jc w:val="both"/>
        <w:rPr>
          <w:rFonts w:ascii="Bookman Old Style" w:eastAsia="MS Mincho" w:hAnsi="Bookman Old Style"/>
          <w:b/>
          <w:bCs/>
        </w:rPr>
      </w:pPr>
    </w:p>
    <w:p w14:paraId="6B1F2CBF" w14:textId="77777777" w:rsidR="00891B1E" w:rsidRPr="001422E8" w:rsidRDefault="00891B1E" w:rsidP="001422E8">
      <w:pPr>
        <w:spacing w:after="0" w:line="240" w:lineRule="auto"/>
        <w:jc w:val="both"/>
        <w:rPr>
          <w:rFonts w:ascii="Bookman Old Style" w:eastAsia="MS Mincho" w:hAnsi="Bookman Old Style"/>
          <w:b/>
          <w:bCs/>
        </w:rPr>
      </w:pPr>
    </w:p>
    <w:p w14:paraId="73D308A3" w14:textId="77777777" w:rsidR="00675762" w:rsidRPr="0092736F" w:rsidRDefault="00675762" w:rsidP="001422E8">
      <w:pPr>
        <w:keepNext/>
        <w:keepLines/>
        <w:spacing w:after="0" w:line="240" w:lineRule="auto"/>
        <w:ind w:left="622" w:right="648" w:hanging="10"/>
        <w:jc w:val="center"/>
        <w:outlineLvl w:val="2"/>
        <w:rPr>
          <w:rFonts w:ascii="Bookman Old Style" w:eastAsia="Times New Roman" w:hAnsi="Bookman Old Style" w:cs="Times New Roman"/>
          <w:b/>
          <w:bCs/>
          <w:color w:val="000000"/>
          <w:lang w:eastAsia="fr-FR"/>
        </w:rPr>
      </w:pPr>
      <w:r w:rsidRPr="0092736F">
        <w:rPr>
          <w:rFonts w:ascii="Bookman Old Style" w:eastAsia="Times New Roman" w:hAnsi="Bookman Old Style" w:cs="Times New Roman"/>
          <w:b/>
          <w:bCs/>
          <w:color w:val="000000"/>
          <w:lang w:eastAsia="fr-FR"/>
        </w:rPr>
        <w:t>AIDE JURIDIQUE</w:t>
      </w:r>
    </w:p>
    <w:p w14:paraId="01FF56C5" w14:textId="77777777" w:rsidR="00675762" w:rsidRPr="0092736F" w:rsidRDefault="00675762" w:rsidP="00675762">
      <w:pPr>
        <w:keepNext/>
        <w:keepLines/>
        <w:spacing w:after="0" w:line="240" w:lineRule="auto"/>
        <w:ind w:left="622" w:right="648" w:hanging="10"/>
        <w:jc w:val="center"/>
        <w:outlineLvl w:val="2"/>
        <w:rPr>
          <w:rFonts w:ascii="Bookman Old Style" w:eastAsia="Times New Roman" w:hAnsi="Bookman Old Style" w:cs="Times New Roman"/>
          <w:b/>
          <w:bCs/>
          <w:color w:val="000000"/>
          <w:lang w:eastAsia="fr-FR"/>
        </w:rPr>
      </w:pPr>
    </w:p>
    <w:p w14:paraId="3BB0794A" w14:textId="77777777" w:rsidR="00675762" w:rsidRPr="0092736F" w:rsidRDefault="00675762" w:rsidP="00675762">
      <w:pPr>
        <w:spacing w:after="0" w:line="240" w:lineRule="auto"/>
        <w:ind w:left="14" w:right="14" w:firstLine="4"/>
        <w:jc w:val="both"/>
        <w:rPr>
          <w:rFonts w:ascii="Bookman Old Style" w:eastAsia="Times New Roman" w:hAnsi="Bookman Old Style" w:cs="Times New Roman"/>
          <w:color w:val="000000"/>
          <w:lang w:eastAsia="fr-FR"/>
        </w:rPr>
      </w:pPr>
      <w:r w:rsidRPr="0092736F">
        <w:rPr>
          <w:rFonts w:ascii="Bookman Old Style" w:eastAsia="Times New Roman" w:hAnsi="Bookman Old Style" w:cs="Times New Roman"/>
          <w:color w:val="000000"/>
          <w:lang w:eastAsia="fr-FR"/>
        </w:rPr>
        <w:t xml:space="preserve">En partenariat avec Maître </w:t>
      </w:r>
      <w:proofErr w:type="spellStart"/>
      <w:r w:rsidRPr="0092736F">
        <w:rPr>
          <w:rFonts w:ascii="Bookman Old Style" w:eastAsia="Times New Roman" w:hAnsi="Bookman Old Style" w:cs="Times New Roman"/>
          <w:color w:val="000000"/>
          <w:lang w:eastAsia="fr-FR"/>
        </w:rPr>
        <w:t>Saintyves</w:t>
      </w:r>
      <w:proofErr w:type="spellEnd"/>
      <w:r w:rsidRPr="0092736F">
        <w:rPr>
          <w:rFonts w:ascii="Bookman Old Style" w:eastAsia="Times New Roman" w:hAnsi="Bookman Old Style" w:cs="Times New Roman"/>
          <w:color w:val="000000"/>
          <w:lang w:eastAsia="fr-FR"/>
        </w:rPr>
        <w:t xml:space="preserve"> Renouard, avocate indépendante à Abbeville en droit de la famille, des personnes et du patrimoine, en droit civil, en droit pénal ainsi qu'en droit des affaires, la municipalité vous propose des consultations gratuites en mairie, </w:t>
      </w:r>
      <w:r w:rsidRPr="0092736F">
        <w:rPr>
          <w:rFonts w:ascii="Bookman Old Style" w:eastAsia="Times New Roman" w:hAnsi="Bookman Old Style" w:cs="Times New Roman"/>
          <w:color w:val="000000"/>
          <w:u w:val="single" w:color="000000"/>
          <w:lang w:eastAsia="fr-FR"/>
        </w:rPr>
        <w:t>sur RDV</w:t>
      </w:r>
      <w:r w:rsidRPr="0092736F">
        <w:rPr>
          <w:rFonts w:ascii="Bookman Old Style" w:eastAsia="Times New Roman" w:hAnsi="Bookman Old Style" w:cs="Times New Roman"/>
          <w:color w:val="000000"/>
          <w:lang w:eastAsia="fr-FR"/>
        </w:rPr>
        <w:t xml:space="preserve"> au 03.22.60.39.60.</w:t>
      </w:r>
    </w:p>
    <w:p w14:paraId="7C29EECA" w14:textId="76E6178B" w:rsidR="00675762" w:rsidRPr="0092736F" w:rsidRDefault="00675762" w:rsidP="00675762">
      <w:pPr>
        <w:spacing w:after="0" w:line="240" w:lineRule="auto"/>
        <w:ind w:left="31" w:hanging="10"/>
        <w:jc w:val="both"/>
        <w:rPr>
          <w:rFonts w:ascii="Bookman Old Style" w:eastAsia="Times New Roman" w:hAnsi="Bookman Old Style" w:cs="Times New Roman"/>
          <w:b/>
          <w:bCs/>
          <w:color w:val="000000"/>
          <w:lang w:eastAsia="fr-FR"/>
        </w:rPr>
      </w:pPr>
      <w:r w:rsidRPr="0092736F">
        <w:rPr>
          <w:rFonts w:ascii="Bookman Old Style" w:eastAsia="Times New Roman" w:hAnsi="Bookman Old Style" w:cs="Times New Roman"/>
          <w:b/>
          <w:bCs/>
          <w:color w:val="000000"/>
          <w:lang w:eastAsia="fr-FR"/>
        </w:rPr>
        <w:t>P</w:t>
      </w:r>
      <w:r>
        <w:rPr>
          <w:rFonts w:ascii="Bookman Old Style" w:eastAsia="Times New Roman" w:hAnsi="Bookman Old Style" w:cs="Times New Roman"/>
          <w:b/>
          <w:bCs/>
          <w:color w:val="000000"/>
          <w:lang w:eastAsia="fr-FR"/>
        </w:rPr>
        <w:t xml:space="preserve">rochaine </w:t>
      </w:r>
      <w:r w:rsidRPr="0092736F">
        <w:rPr>
          <w:rFonts w:ascii="Bookman Old Style" w:eastAsia="Times New Roman" w:hAnsi="Bookman Old Style" w:cs="Times New Roman"/>
          <w:b/>
          <w:bCs/>
          <w:color w:val="000000"/>
          <w:lang w:eastAsia="fr-FR"/>
        </w:rPr>
        <w:t>permanence</w:t>
      </w:r>
      <w:r>
        <w:rPr>
          <w:rFonts w:ascii="Bookman Old Style" w:eastAsia="Times New Roman" w:hAnsi="Bookman Old Style" w:cs="Times New Roman"/>
          <w:b/>
          <w:bCs/>
          <w:color w:val="000000"/>
          <w:lang w:eastAsia="fr-FR"/>
        </w:rPr>
        <w:t xml:space="preserve"> non communiquée.</w:t>
      </w:r>
    </w:p>
    <w:p w14:paraId="6FBAA33B" w14:textId="77777777" w:rsidR="00675762" w:rsidRDefault="00675762" w:rsidP="00675762">
      <w:pPr>
        <w:spacing w:after="0" w:line="240" w:lineRule="auto"/>
        <w:rPr>
          <w:rFonts w:ascii="Bookman Old Style" w:hAnsi="Bookman Old Style"/>
          <w:b/>
          <w:bCs/>
        </w:rPr>
      </w:pPr>
    </w:p>
    <w:p w14:paraId="66150558" w14:textId="77777777" w:rsidR="00675762" w:rsidRDefault="00675762" w:rsidP="00675762">
      <w:pPr>
        <w:spacing w:after="0" w:line="240" w:lineRule="auto"/>
        <w:jc w:val="center"/>
        <w:rPr>
          <w:rFonts w:ascii="Bookman Old Style" w:hAnsi="Bookman Old Style"/>
          <w:b/>
          <w:bCs/>
        </w:rPr>
      </w:pPr>
    </w:p>
    <w:p w14:paraId="4F7AE4FF" w14:textId="77777777" w:rsidR="00675762" w:rsidRPr="0092736F" w:rsidRDefault="00675762" w:rsidP="00675762">
      <w:pPr>
        <w:spacing w:after="0" w:line="240" w:lineRule="auto"/>
        <w:jc w:val="center"/>
        <w:rPr>
          <w:rFonts w:ascii="Bookman Old Style" w:hAnsi="Bookman Old Style"/>
          <w:b/>
          <w:bCs/>
        </w:rPr>
      </w:pPr>
      <w:r w:rsidRPr="0092736F">
        <w:rPr>
          <w:rFonts w:ascii="Bookman Old Style" w:hAnsi="Bookman Old Style"/>
          <w:b/>
          <w:bCs/>
        </w:rPr>
        <w:t>CIMETIÈRE</w:t>
      </w:r>
    </w:p>
    <w:p w14:paraId="38AFF749" w14:textId="77777777" w:rsidR="00675762" w:rsidRPr="0092736F" w:rsidRDefault="00675762" w:rsidP="00675762">
      <w:pPr>
        <w:spacing w:after="0" w:line="240" w:lineRule="auto"/>
        <w:jc w:val="center"/>
        <w:rPr>
          <w:rFonts w:ascii="Bookman Old Style" w:hAnsi="Bookman Old Style"/>
          <w:b/>
          <w:bCs/>
        </w:rPr>
      </w:pPr>
    </w:p>
    <w:p w14:paraId="51AE6D88" w14:textId="4B6EA3C1" w:rsidR="00675762" w:rsidRPr="00A871F5" w:rsidRDefault="00675762" w:rsidP="00675762">
      <w:pPr>
        <w:shd w:val="clear" w:color="auto" w:fill="FFFFFF"/>
        <w:spacing w:after="0" w:line="240" w:lineRule="auto"/>
        <w:jc w:val="both"/>
        <w:textAlignment w:val="baseline"/>
        <w:rPr>
          <w:rFonts w:ascii="Bookman Old Style" w:eastAsia="Times New Roman" w:hAnsi="Bookman Old Style" w:cs="Times New Roman"/>
          <w:b/>
          <w:bCs/>
          <w:lang w:eastAsia="fr-FR"/>
        </w:rPr>
      </w:pPr>
      <w:r w:rsidRPr="00A871F5">
        <w:rPr>
          <w:rFonts w:ascii="Bookman Old Style" w:eastAsia="Times New Roman" w:hAnsi="Bookman Old Style" w:cs="Times New Roman"/>
          <w:lang w:eastAsia="fr-FR"/>
        </w:rPr>
        <w:t xml:space="preserve">Le cimetière est ouvert de </w:t>
      </w:r>
      <w:r w:rsidR="00A871F5" w:rsidRPr="00A871F5">
        <w:rPr>
          <w:rFonts w:ascii="Bookman Old Style" w:hAnsi="Bookman Old Style"/>
          <w:b/>
          <w:bCs/>
        </w:rPr>
        <w:t>9</w:t>
      </w:r>
      <w:r w:rsidRPr="00A871F5">
        <w:rPr>
          <w:rFonts w:ascii="Bookman Old Style" w:eastAsia="Times New Roman" w:hAnsi="Bookman Old Style" w:cs="Times New Roman"/>
          <w:b/>
          <w:bCs/>
          <w:lang w:eastAsia="fr-FR"/>
        </w:rPr>
        <w:t xml:space="preserve">h à </w:t>
      </w:r>
      <w:r w:rsidR="00A871F5" w:rsidRPr="00A871F5">
        <w:rPr>
          <w:rFonts w:ascii="Bookman Old Style" w:eastAsia="Times New Roman" w:hAnsi="Bookman Old Style" w:cs="Times New Roman"/>
          <w:b/>
          <w:bCs/>
          <w:lang w:eastAsia="fr-FR"/>
        </w:rPr>
        <w:t>17</w:t>
      </w:r>
      <w:r w:rsidRPr="00A871F5">
        <w:rPr>
          <w:rFonts w:ascii="Bookman Old Style" w:eastAsia="Times New Roman" w:hAnsi="Bookman Old Style" w:cs="Times New Roman"/>
          <w:b/>
          <w:bCs/>
          <w:lang w:eastAsia="fr-FR"/>
        </w:rPr>
        <w:t>h du 1</w:t>
      </w:r>
      <w:r w:rsidRPr="00A871F5">
        <w:rPr>
          <w:rFonts w:ascii="Bookman Old Style" w:eastAsia="Times New Roman" w:hAnsi="Bookman Old Style" w:cs="Times New Roman"/>
          <w:b/>
          <w:bCs/>
          <w:vertAlign w:val="superscript"/>
          <w:lang w:eastAsia="fr-FR"/>
        </w:rPr>
        <w:t>er</w:t>
      </w:r>
      <w:r w:rsidRPr="00A871F5">
        <w:rPr>
          <w:rFonts w:ascii="Bookman Old Style" w:eastAsia="Times New Roman" w:hAnsi="Bookman Old Style" w:cs="Times New Roman"/>
          <w:b/>
          <w:bCs/>
          <w:lang w:eastAsia="fr-FR"/>
        </w:rPr>
        <w:t xml:space="preserve"> </w:t>
      </w:r>
      <w:r w:rsidR="00A871F5" w:rsidRPr="00A871F5">
        <w:rPr>
          <w:rFonts w:ascii="Bookman Old Style" w:eastAsia="Times New Roman" w:hAnsi="Bookman Old Style" w:cs="Times New Roman"/>
          <w:b/>
          <w:bCs/>
          <w:lang w:eastAsia="fr-FR"/>
        </w:rPr>
        <w:t>novembre au 31 mars</w:t>
      </w:r>
      <w:r w:rsidRPr="00A871F5">
        <w:rPr>
          <w:rFonts w:ascii="Bookman Old Style" w:eastAsia="Times New Roman" w:hAnsi="Bookman Old Style" w:cs="Times New Roman"/>
          <w:b/>
          <w:bCs/>
          <w:lang w:eastAsia="fr-FR"/>
        </w:rPr>
        <w:t>.</w:t>
      </w:r>
    </w:p>
    <w:p w14:paraId="2BACD539" w14:textId="77777777" w:rsidR="00675762" w:rsidRDefault="00675762" w:rsidP="00675762">
      <w:pPr>
        <w:spacing w:after="0" w:line="240" w:lineRule="auto"/>
        <w:rPr>
          <w:rFonts w:ascii="Bookman Old Style" w:hAnsi="Bookman Old Style"/>
          <w:b/>
          <w:bCs/>
          <w:lang w:eastAsia="fr-FR"/>
        </w:rPr>
      </w:pPr>
    </w:p>
    <w:p w14:paraId="207CA4E1" w14:textId="77777777" w:rsidR="00675762" w:rsidRDefault="00675762" w:rsidP="00675762">
      <w:pPr>
        <w:spacing w:after="0" w:line="240" w:lineRule="auto"/>
        <w:rPr>
          <w:rFonts w:ascii="Bookman Old Style" w:hAnsi="Bookman Old Style"/>
          <w:b/>
          <w:bCs/>
          <w:lang w:eastAsia="fr-FR"/>
        </w:rPr>
      </w:pPr>
    </w:p>
    <w:p w14:paraId="68CE15EA" w14:textId="77777777" w:rsidR="00675762" w:rsidRPr="0092736F" w:rsidRDefault="00675762" w:rsidP="00675762">
      <w:pPr>
        <w:spacing w:after="0" w:line="240" w:lineRule="auto"/>
        <w:jc w:val="center"/>
        <w:rPr>
          <w:rFonts w:ascii="Bookman Old Style" w:hAnsi="Bookman Old Style"/>
          <w:b/>
          <w:bCs/>
          <w:lang w:eastAsia="fr-FR"/>
        </w:rPr>
      </w:pPr>
      <w:r w:rsidRPr="0092736F">
        <w:rPr>
          <w:rFonts w:ascii="Bookman Old Style" w:hAnsi="Bookman Old Style"/>
          <w:b/>
          <w:bCs/>
          <w:lang w:eastAsia="fr-FR"/>
        </w:rPr>
        <w:t>RAMASSAGE DÉCHETS VERTS</w:t>
      </w:r>
    </w:p>
    <w:p w14:paraId="452BAB77" w14:textId="77777777" w:rsidR="00675762" w:rsidRPr="0092736F" w:rsidRDefault="00675762" w:rsidP="00675762">
      <w:pPr>
        <w:spacing w:after="0" w:line="240" w:lineRule="auto"/>
        <w:jc w:val="center"/>
        <w:rPr>
          <w:rFonts w:ascii="Bookman Old Style" w:hAnsi="Bookman Old Style"/>
          <w:b/>
          <w:bCs/>
          <w:lang w:eastAsia="fr-FR"/>
        </w:rPr>
      </w:pPr>
    </w:p>
    <w:p w14:paraId="184AEB5D" w14:textId="467B15A7" w:rsidR="002F11C2" w:rsidRPr="00157BF7" w:rsidRDefault="00157BF7" w:rsidP="00675762">
      <w:pPr>
        <w:spacing w:after="0" w:line="240" w:lineRule="auto"/>
        <w:jc w:val="both"/>
        <w:rPr>
          <w:rFonts w:ascii="Bookman Old Style" w:hAnsi="Bookman Old Style"/>
          <w:lang w:eastAsia="fr-FR"/>
        </w:rPr>
      </w:pPr>
      <w:r w:rsidRPr="00157BF7">
        <w:rPr>
          <w:rFonts w:ascii="Bookman Old Style" w:hAnsi="Bookman Old Style"/>
        </w:rPr>
        <w:t>De décembre à février, le ramassage des déchets verts n’est pas assuré.</w:t>
      </w:r>
    </w:p>
    <w:p w14:paraId="6719CAC1" w14:textId="080FF531" w:rsidR="00157BF7" w:rsidRDefault="00157BF7" w:rsidP="00675762">
      <w:pPr>
        <w:spacing w:after="0" w:line="240" w:lineRule="auto"/>
        <w:jc w:val="center"/>
        <w:rPr>
          <w:rFonts w:ascii="Bookman Old Style" w:hAnsi="Bookman Old Style"/>
          <w:b/>
          <w:bCs/>
        </w:rPr>
      </w:pPr>
    </w:p>
    <w:p w14:paraId="673E0109" w14:textId="77777777" w:rsidR="00B20FE5" w:rsidRDefault="00B20FE5" w:rsidP="00675762">
      <w:pPr>
        <w:spacing w:after="0" w:line="240" w:lineRule="auto"/>
        <w:jc w:val="center"/>
        <w:rPr>
          <w:rFonts w:ascii="Bookman Old Style" w:hAnsi="Bookman Old Style"/>
          <w:b/>
          <w:bCs/>
        </w:rPr>
      </w:pPr>
    </w:p>
    <w:p w14:paraId="6070136A" w14:textId="47EFCB41" w:rsidR="00675762" w:rsidRPr="0092736F" w:rsidRDefault="00675762" w:rsidP="00675762">
      <w:pPr>
        <w:spacing w:after="0" w:line="240" w:lineRule="auto"/>
        <w:jc w:val="center"/>
        <w:rPr>
          <w:rFonts w:ascii="Bookman Old Style" w:hAnsi="Bookman Old Style"/>
          <w:b/>
          <w:bCs/>
        </w:rPr>
      </w:pPr>
      <w:r w:rsidRPr="0092736F">
        <w:rPr>
          <w:rFonts w:ascii="Bookman Old Style" w:hAnsi="Bookman Old Style"/>
          <w:b/>
          <w:bCs/>
        </w:rPr>
        <w:t>COLLECTES DES DÉCHETS MÉNAGERS</w:t>
      </w:r>
    </w:p>
    <w:p w14:paraId="46A5C19E" w14:textId="77777777" w:rsidR="00675762" w:rsidRPr="0092736F" w:rsidRDefault="00675762" w:rsidP="00675762">
      <w:pPr>
        <w:spacing w:after="0" w:line="240" w:lineRule="auto"/>
        <w:jc w:val="center"/>
        <w:rPr>
          <w:rFonts w:ascii="Bookman Old Style" w:hAnsi="Bookman Old Style"/>
          <w:b/>
          <w:bCs/>
        </w:rPr>
      </w:pPr>
    </w:p>
    <w:p w14:paraId="6001AAC1" w14:textId="66526388" w:rsidR="00675762" w:rsidRDefault="00675762" w:rsidP="00C11B18">
      <w:pPr>
        <w:spacing w:after="0" w:line="280" w:lineRule="atLeast"/>
        <w:rPr>
          <w:rFonts w:ascii="Bookman Old Style" w:hAnsi="Bookman Old Style"/>
        </w:rPr>
      </w:pPr>
      <w:r w:rsidRPr="0092736F">
        <w:rPr>
          <w:rFonts w:ascii="Bookman Old Style" w:hAnsi="Bookman Old Style"/>
          <w:b/>
          <w:bCs/>
        </w:rPr>
        <w:t>Bac gris</w:t>
      </w:r>
      <w:r w:rsidRPr="0092736F">
        <w:rPr>
          <w:rFonts w:ascii="Bookman Old Style" w:hAnsi="Bookman Old Style"/>
        </w:rPr>
        <w:t xml:space="preserve"> : </w:t>
      </w:r>
      <w:r w:rsidR="00484244">
        <w:rPr>
          <w:rFonts w:ascii="Bookman Old Style" w:hAnsi="Bookman Old Style"/>
        </w:rPr>
        <w:t xml:space="preserve">les </w:t>
      </w:r>
      <w:r w:rsidRPr="0092736F">
        <w:rPr>
          <w:rFonts w:ascii="Bookman Old Style" w:hAnsi="Bookman Old Style"/>
        </w:rPr>
        <w:t>mardis</w:t>
      </w:r>
      <w:r>
        <w:rPr>
          <w:rFonts w:ascii="Bookman Old Style" w:hAnsi="Bookman Old Style"/>
        </w:rPr>
        <w:t xml:space="preserve"> </w:t>
      </w:r>
      <w:r w:rsidR="00157BF7">
        <w:rPr>
          <w:rFonts w:ascii="Bookman Old Style" w:hAnsi="Bookman Old Style"/>
        </w:rPr>
        <w:t>20 et 27 décembre</w:t>
      </w:r>
      <w:r w:rsidR="00C11B18">
        <w:rPr>
          <w:rFonts w:ascii="Bookman Old Style" w:hAnsi="Bookman Old Style"/>
        </w:rPr>
        <w:t xml:space="preserve"> 2022, 3 et 10 janvier 2023</w:t>
      </w:r>
    </w:p>
    <w:p w14:paraId="3B009E95" w14:textId="74BD49CB" w:rsidR="00675762" w:rsidRPr="0092736F" w:rsidRDefault="00675762" w:rsidP="00C11B18">
      <w:pPr>
        <w:spacing w:after="0" w:line="280" w:lineRule="atLeast"/>
        <w:rPr>
          <w:rFonts w:ascii="Bookman Old Style" w:hAnsi="Bookman Old Style"/>
        </w:rPr>
      </w:pPr>
      <w:r w:rsidRPr="0092736F">
        <w:rPr>
          <w:rFonts w:ascii="Bookman Old Style" w:hAnsi="Bookman Old Style"/>
          <w:b/>
          <w:bCs/>
        </w:rPr>
        <w:lastRenderedPageBreak/>
        <w:t>Bac jaune</w:t>
      </w:r>
      <w:r w:rsidRPr="0092736F">
        <w:rPr>
          <w:rFonts w:ascii="Bookman Old Style" w:hAnsi="Bookman Old Style"/>
        </w:rPr>
        <w:t xml:space="preserve"> : </w:t>
      </w:r>
      <w:r w:rsidR="00484244">
        <w:rPr>
          <w:rFonts w:ascii="Bookman Old Style" w:hAnsi="Bookman Old Style"/>
        </w:rPr>
        <w:t xml:space="preserve">les </w:t>
      </w:r>
      <w:r>
        <w:rPr>
          <w:rFonts w:ascii="Bookman Old Style" w:hAnsi="Bookman Old Style"/>
        </w:rPr>
        <w:t>v</w:t>
      </w:r>
      <w:r w:rsidRPr="0092736F">
        <w:rPr>
          <w:rFonts w:ascii="Bookman Old Style" w:hAnsi="Bookman Old Style"/>
        </w:rPr>
        <w:t>endredi</w:t>
      </w:r>
      <w:r>
        <w:rPr>
          <w:rFonts w:ascii="Bookman Old Style" w:hAnsi="Bookman Old Style"/>
        </w:rPr>
        <w:t xml:space="preserve">s </w:t>
      </w:r>
      <w:r w:rsidR="00157BF7">
        <w:rPr>
          <w:rFonts w:ascii="Bookman Old Style" w:hAnsi="Bookman Old Style"/>
        </w:rPr>
        <w:t>30 décembre</w:t>
      </w:r>
      <w:r w:rsidR="00C11B18">
        <w:rPr>
          <w:rFonts w:ascii="Bookman Old Style" w:hAnsi="Bookman Old Style"/>
        </w:rPr>
        <w:t xml:space="preserve"> 2022 et 13 janvier 2023</w:t>
      </w:r>
    </w:p>
    <w:p w14:paraId="21D08642" w14:textId="5B2C8902" w:rsidR="00675762" w:rsidRDefault="00675762" w:rsidP="00C11B18">
      <w:pPr>
        <w:spacing w:after="0" w:line="280" w:lineRule="atLeast"/>
        <w:rPr>
          <w:rFonts w:ascii="Bookman Old Style" w:hAnsi="Bookman Old Style"/>
        </w:rPr>
      </w:pPr>
      <w:r w:rsidRPr="0092736F">
        <w:rPr>
          <w:rFonts w:ascii="Bookman Old Style" w:hAnsi="Bookman Old Style"/>
          <w:b/>
          <w:bCs/>
        </w:rPr>
        <w:t>Bac Verres</w:t>
      </w:r>
      <w:r w:rsidRPr="0092736F">
        <w:rPr>
          <w:rFonts w:ascii="Bookman Old Style" w:hAnsi="Bookman Old Style"/>
        </w:rPr>
        <w:t xml:space="preserve"> : </w:t>
      </w:r>
      <w:r w:rsidR="00484244">
        <w:rPr>
          <w:rFonts w:ascii="Bookman Old Style" w:hAnsi="Bookman Old Style"/>
        </w:rPr>
        <w:t>le</w:t>
      </w:r>
      <w:r w:rsidR="00C11B18">
        <w:rPr>
          <w:rFonts w:ascii="Bookman Old Style" w:hAnsi="Bookman Old Style"/>
        </w:rPr>
        <w:t>s</w:t>
      </w:r>
      <w:r w:rsidR="00484244">
        <w:rPr>
          <w:rFonts w:ascii="Bookman Old Style" w:hAnsi="Bookman Old Style"/>
        </w:rPr>
        <w:t xml:space="preserve"> </w:t>
      </w:r>
      <w:r w:rsidRPr="0092736F">
        <w:rPr>
          <w:rFonts w:ascii="Bookman Old Style" w:hAnsi="Bookman Old Style"/>
        </w:rPr>
        <w:t>vendredi</w:t>
      </w:r>
      <w:r w:rsidR="00C11B18">
        <w:rPr>
          <w:rFonts w:ascii="Bookman Old Style" w:hAnsi="Bookman Old Style"/>
        </w:rPr>
        <w:t>s</w:t>
      </w:r>
      <w:r>
        <w:rPr>
          <w:rFonts w:ascii="Bookman Old Style" w:hAnsi="Bookman Old Style"/>
        </w:rPr>
        <w:t xml:space="preserve"> </w:t>
      </w:r>
      <w:r w:rsidR="00484244">
        <w:rPr>
          <w:rFonts w:ascii="Bookman Old Style" w:hAnsi="Bookman Old Style"/>
        </w:rPr>
        <w:t>2</w:t>
      </w:r>
      <w:r w:rsidR="00157BF7">
        <w:rPr>
          <w:rFonts w:ascii="Bookman Old Style" w:hAnsi="Bookman Old Style"/>
        </w:rPr>
        <w:t>3 décembre</w:t>
      </w:r>
      <w:r w:rsidR="00C11B18">
        <w:rPr>
          <w:rFonts w:ascii="Bookman Old Style" w:hAnsi="Bookman Old Style"/>
        </w:rPr>
        <w:t xml:space="preserve"> 2022 et 6 janvier 2023</w:t>
      </w:r>
    </w:p>
    <w:p w14:paraId="57BB5A6E" w14:textId="77777777" w:rsidR="00675762" w:rsidRDefault="00675762" w:rsidP="00675762">
      <w:pPr>
        <w:spacing w:after="0" w:line="240" w:lineRule="auto"/>
        <w:rPr>
          <w:rFonts w:ascii="Bookman Old Style" w:hAnsi="Bookman Old Style"/>
        </w:rPr>
      </w:pPr>
    </w:p>
    <w:p w14:paraId="4989209A" w14:textId="77777777" w:rsidR="00675762" w:rsidRPr="0092736F" w:rsidRDefault="00675762" w:rsidP="00675762">
      <w:pPr>
        <w:spacing w:after="0" w:line="240" w:lineRule="auto"/>
        <w:rPr>
          <w:rFonts w:ascii="Bookman Old Style" w:hAnsi="Bookman Old Style"/>
        </w:rPr>
      </w:pPr>
    </w:p>
    <w:p w14:paraId="2CB48A57" w14:textId="77777777" w:rsidR="00675762" w:rsidRPr="0092736F" w:rsidRDefault="00675762" w:rsidP="00675762">
      <w:pPr>
        <w:spacing w:after="0" w:line="240" w:lineRule="auto"/>
        <w:jc w:val="center"/>
        <w:rPr>
          <w:rFonts w:ascii="Bookman Old Style" w:hAnsi="Bookman Old Style"/>
          <w:b/>
          <w:bCs/>
        </w:rPr>
      </w:pPr>
      <w:r w:rsidRPr="0092736F">
        <w:rPr>
          <w:rFonts w:ascii="Bookman Old Style" w:hAnsi="Bookman Old Style"/>
          <w:b/>
          <w:bCs/>
        </w:rPr>
        <w:t>DÉCHETTERIE</w:t>
      </w:r>
    </w:p>
    <w:p w14:paraId="252BEFA4" w14:textId="77777777" w:rsidR="00675762" w:rsidRPr="0092736F" w:rsidRDefault="00675762" w:rsidP="00675762">
      <w:pPr>
        <w:spacing w:after="0" w:line="240" w:lineRule="auto"/>
        <w:jc w:val="center"/>
        <w:rPr>
          <w:rFonts w:ascii="Bookman Old Style" w:hAnsi="Bookman Old Style"/>
          <w:b/>
          <w:bCs/>
        </w:rPr>
      </w:pPr>
    </w:p>
    <w:p w14:paraId="21953DB9" w14:textId="78840B04" w:rsidR="00675762" w:rsidRDefault="00675762" w:rsidP="00675762">
      <w:pPr>
        <w:spacing w:after="0" w:line="240" w:lineRule="auto"/>
        <w:jc w:val="both"/>
        <w:rPr>
          <w:rFonts w:ascii="Bookman Old Style" w:hAnsi="Bookman Old Style"/>
        </w:rPr>
      </w:pPr>
      <w:r w:rsidRPr="0092736F">
        <w:rPr>
          <w:rFonts w:ascii="Bookman Old Style" w:hAnsi="Bookman Old Style"/>
        </w:rPr>
        <w:t>La déchetterie est ouverte aux horaires suivants</w:t>
      </w:r>
      <w:r>
        <w:rPr>
          <w:rFonts w:ascii="Bookman Old Style" w:hAnsi="Bookman Old Style"/>
        </w:rPr>
        <w:t> :</w:t>
      </w:r>
    </w:p>
    <w:p w14:paraId="756D9F32" w14:textId="5BD6D0D9" w:rsidR="00675762" w:rsidRDefault="00675762" w:rsidP="00675762">
      <w:pPr>
        <w:spacing w:after="0" w:line="240" w:lineRule="auto"/>
        <w:jc w:val="both"/>
        <w:rPr>
          <w:rFonts w:ascii="Bookman Old Style" w:hAnsi="Bookman Old Style"/>
        </w:rPr>
      </w:pPr>
      <w:r w:rsidRPr="0092736F">
        <w:rPr>
          <w:rFonts w:ascii="Bookman Old Style" w:hAnsi="Bookman Old Style"/>
        </w:rPr>
        <w:t>Du 1</w:t>
      </w:r>
      <w:r w:rsidR="00157BF7" w:rsidRPr="00157BF7">
        <w:rPr>
          <w:rFonts w:ascii="Bookman Old Style" w:hAnsi="Bookman Old Style"/>
          <w:vertAlign w:val="superscript"/>
        </w:rPr>
        <w:t>er</w:t>
      </w:r>
      <w:r w:rsidR="00157BF7">
        <w:rPr>
          <w:rFonts w:ascii="Bookman Old Style" w:hAnsi="Bookman Old Style"/>
        </w:rPr>
        <w:t xml:space="preserve"> novembre 2022 au 14</w:t>
      </w:r>
      <w:r>
        <w:rPr>
          <w:rFonts w:ascii="Bookman Old Style" w:hAnsi="Bookman Old Style"/>
        </w:rPr>
        <w:t xml:space="preserve"> avril</w:t>
      </w:r>
      <w:r w:rsidR="00157BF7">
        <w:rPr>
          <w:rFonts w:ascii="Bookman Old Style" w:hAnsi="Bookman Old Style"/>
        </w:rPr>
        <w:t xml:space="preserve"> 2023</w:t>
      </w:r>
      <w:r w:rsidRPr="0092736F">
        <w:rPr>
          <w:rFonts w:ascii="Bookman Old Style" w:hAnsi="Bookman Old Style"/>
        </w:rPr>
        <w:t xml:space="preserve"> </w:t>
      </w:r>
    </w:p>
    <w:p w14:paraId="09813BD3" w14:textId="115F2AC3" w:rsidR="00675762" w:rsidRPr="0092736F" w:rsidRDefault="00675762" w:rsidP="00675762">
      <w:pPr>
        <w:spacing w:after="0" w:line="240" w:lineRule="auto"/>
        <w:jc w:val="both"/>
        <w:rPr>
          <w:rFonts w:ascii="Bookman Old Style" w:hAnsi="Bookman Old Style"/>
        </w:rPr>
      </w:pPr>
      <w:r w:rsidRPr="0092736F">
        <w:rPr>
          <w:rFonts w:ascii="Bookman Old Style" w:hAnsi="Bookman Old Style"/>
        </w:rPr>
        <w:t>Lundi</w:t>
      </w:r>
      <w:r w:rsidRPr="0092736F">
        <w:rPr>
          <w:rFonts w:ascii="Bookman Old Style" w:hAnsi="Bookman Old Style"/>
        </w:rPr>
        <w:tab/>
      </w:r>
      <w:r w:rsidRPr="0092736F">
        <w:rPr>
          <w:rFonts w:ascii="Bookman Old Style" w:hAnsi="Bookman Old Style"/>
        </w:rPr>
        <w:tab/>
        <w:t>13h30 - 1</w:t>
      </w:r>
      <w:r w:rsidR="00157BF7">
        <w:rPr>
          <w:rFonts w:ascii="Bookman Old Style" w:hAnsi="Bookman Old Style"/>
        </w:rPr>
        <w:t>7</w:t>
      </w:r>
      <w:r w:rsidRPr="0092736F">
        <w:rPr>
          <w:rFonts w:ascii="Bookman Old Style" w:hAnsi="Bookman Old Style"/>
        </w:rPr>
        <w:t>h</w:t>
      </w:r>
      <w:r w:rsidR="00157BF7">
        <w:rPr>
          <w:rFonts w:ascii="Bookman Old Style" w:hAnsi="Bookman Old Style"/>
        </w:rPr>
        <w:t>0</w:t>
      </w:r>
      <w:r w:rsidRPr="0092736F">
        <w:rPr>
          <w:rFonts w:ascii="Bookman Old Style" w:hAnsi="Bookman Old Style"/>
        </w:rPr>
        <w:t>0</w:t>
      </w:r>
    </w:p>
    <w:p w14:paraId="3DE0CE77" w14:textId="3467F75E" w:rsidR="00675762" w:rsidRPr="0092736F" w:rsidRDefault="00675762" w:rsidP="00675762">
      <w:pPr>
        <w:spacing w:after="0" w:line="240" w:lineRule="auto"/>
        <w:jc w:val="both"/>
        <w:rPr>
          <w:rFonts w:ascii="Bookman Old Style" w:hAnsi="Bookman Old Style"/>
        </w:rPr>
      </w:pPr>
      <w:r w:rsidRPr="0092736F">
        <w:rPr>
          <w:rFonts w:ascii="Bookman Old Style" w:hAnsi="Bookman Old Style"/>
        </w:rPr>
        <w:t>Mardi</w:t>
      </w:r>
      <w:r w:rsidRPr="0092736F">
        <w:rPr>
          <w:rFonts w:ascii="Bookman Old Style" w:hAnsi="Bookman Old Style"/>
        </w:rPr>
        <w:tab/>
      </w:r>
      <w:r w:rsidRPr="0092736F">
        <w:rPr>
          <w:rFonts w:ascii="Bookman Old Style" w:hAnsi="Bookman Old Style"/>
        </w:rPr>
        <w:tab/>
        <w:t>13h30 - 1</w:t>
      </w:r>
      <w:r w:rsidR="00157BF7">
        <w:rPr>
          <w:rFonts w:ascii="Bookman Old Style" w:hAnsi="Bookman Old Style"/>
        </w:rPr>
        <w:t>7</w:t>
      </w:r>
      <w:r w:rsidRPr="0092736F">
        <w:rPr>
          <w:rFonts w:ascii="Bookman Old Style" w:hAnsi="Bookman Old Style"/>
        </w:rPr>
        <w:t>h</w:t>
      </w:r>
      <w:r w:rsidR="00157BF7">
        <w:rPr>
          <w:rFonts w:ascii="Bookman Old Style" w:hAnsi="Bookman Old Style"/>
        </w:rPr>
        <w:t>0</w:t>
      </w:r>
      <w:r w:rsidRPr="0092736F">
        <w:rPr>
          <w:rFonts w:ascii="Bookman Old Style" w:hAnsi="Bookman Old Style"/>
        </w:rPr>
        <w:t>0</w:t>
      </w:r>
    </w:p>
    <w:p w14:paraId="745D89A3" w14:textId="3E2B1A17" w:rsidR="00675762" w:rsidRPr="0092736F" w:rsidRDefault="00675762" w:rsidP="00675762">
      <w:pPr>
        <w:spacing w:after="0" w:line="240" w:lineRule="auto"/>
        <w:jc w:val="both"/>
        <w:rPr>
          <w:rFonts w:ascii="Bookman Old Style" w:hAnsi="Bookman Old Style"/>
        </w:rPr>
      </w:pPr>
      <w:r w:rsidRPr="0092736F">
        <w:rPr>
          <w:rFonts w:ascii="Bookman Old Style" w:hAnsi="Bookman Old Style"/>
        </w:rPr>
        <w:t>Mercredi</w:t>
      </w:r>
      <w:r w:rsidRPr="0092736F">
        <w:rPr>
          <w:rFonts w:ascii="Bookman Old Style" w:hAnsi="Bookman Old Style"/>
        </w:rPr>
        <w:tab/>
      </w:r>
      <w:r w:rsidR="00157BF7">
        <w:rPr>
          <w:rFonts w:ascii="Bookman Old Style" w:hAnsi="Bookman Old Style"/>
        </w:rPr>
        <w:t>1</w:t>
      </w:r>
      <w:r w:rsidRPr="0092736F">
        <w:rPr>
          <w:rFonts w:ascii="Bookman Old Style" w:hAnsi="Bookman Old Style"/>
        </w:rPr>
        <w:t>3h30</w:t>
      </w:r>
      <w:r w:rsidR="00157BF7">
        <w:rPr>
          <w:rFonts w:ascii="Bookman Old Style" w:hAnsi="Bookman Old Style"/>
        </w:rPr>
        <w:t xml:space="preserve"> </w:t>
      </w:r>
      <w:r w:rsidRPr="0092736F">
        <w:rPr>
          <w:rFonts w:ascii="Bookman Old Style" w:hAnsi="Bookman Old Style"/>
        </w:rPr>
        <w:t xml:space="preserve">- </w:t>
      </w:r>
      <w:r>
        <w:rPr>
          <w:rFonts w:ascii="Bookman Old Style" w:hAnsi="Bookman Old Style"/>
        </w:rPr>
        <w:t>1</w:t>
      </w:r>
      <w:r w:rsidR="00157BF7">
        <w:rPr>
          <w:rFonts w:ascii="Bookman Old Style" w:hAnsi="Bookman Old Style"/>
        </w:rPr>
        <w:t>7</w:t>
      </w:r>
      <w:r w:rsidRPr="0092736F">
        <w:rPr>
          <w:rFonts w:ascii="Bookman Old Style" w:hAnsi="Bookman Old Style"/>
        </w:rPr>
        <w:t>h</w:t>
      </w:r>
      <w:r w:rsidR="00157BF7">
        <w:rPr>
          <w:rFonts w:ascii="Bookman Old Style" w:hAnsi="Bookman Old Style"/>
        </w:rPr>
        <w:t>0</w:t>
      </w:r>
      <w:r w:rsidRPr="0092736F">
        <w:rPr>
          <w:rFonts w:ascii="Bookman Old Style" w:hAnsi="Bookman Old Style"/>
        </w:rPr>
        <w:t>0</w:t>
      </w:r>
    </w:p>
    <w:p w14:paraId="43762D52" w14:textId="0D099B4C" w:rsidR="00675762" w:rsidRPr="0092736F" w:rsidRDefault="00675762" w:rsidP="00675762">
      <w:pPr>
        <w:spacing w:after="0" w:line="240" w:lineRule="auto"/>
        <w:jc w:val="both"/>
        <w:rPr>
          <w:rFonts w:ascii="Bookman Old Style" w:hAnsi="Bookman Old Style"/>
        </w:rPr>
      </w:pPr>
      <w:r w:rsidRPr="0092736F">
        <w:rPr>
          <w:rFonts w:ascii="Bookman Old Style" w:hAnsi="Bookman Old Style"/>
        </w:rPr>
        <w:t>Jeudi</w:t>
      </w:r>
      <w:r w:rsidRPr="0092736F">
        <w:rPr>
          <w:rFonts w:ascii="Bookman Old Style" w:hAnsi="Bookman Old Style"/>
        </w:rPr>
        <w:tab/>
      </w:r>
      <w:r w:rsidRPr="0092736F">
        <w:rPr>
          <w:rFonts w:ascii="Bookman Old Style" w:hAnsi="Bookman Old Style"/>
        </w:rPr>
        <w:tab/>
        <w:t>13h30 - 1</w:t>
      </w:r>
      <w:r w:rsidR="00157BF7">
        <w:rPr>
          <w:rFonts w:ascii="Bookman Old Style" w:hAnsi="Bookman Old Style"/>
        </w:rPr>
        <w:t>7</w:t>
      </w:r>
      <w:r w:rsidRPr="0092736F">
        <w:rPr>
          <w:rFonts w:ascii="Bookman Old Style" w:hAnsi="Bookman Old Style"/>
        </w:rPr>
        <w:t>h</w:t>
      </w:r>
      <w:r w:rsidR="00157BF7">
        <w:rPr>
          <w:rFonts w:ascii="Bookman Old Style" w:hAnsi="Bookman Old Style"/>
        </w:rPr>
        <w:t>0</w:t>
      </w:r>
      <w:r w:rsidRPr="0092736F">
        <w:rPr>
          <w:rFonts w:ascii="Bookman Old Style" w:hAnsi="Bookman Old Style"/>
        </w:rPr>
        <w:t>0</w:t>
      </w:r>
    </w:p>
    <w:p w14:paraId="01086718" w14:textId="2D92A2D7" w:rsidR="002668B2" w:rsidRDefault="00675762" w:rsidP="002668B2">
      <w:pPr>
        <w:spacing w:after="0" w:line="240" w:lineRule="auto"/>
        <w:rPr>
          <w:rFonts w:ascii="Bookman Old Style" w:hAnsi="Bookman Old Style"/>
        </w:rPr>
      </w:pPr>
      <w:r w:rsidRPr="0092736F">
        <w:rPr>
          <w:rFonts w:ascii="Bookman Old Style" w:hAnsi="Bookman Old Style"/>
        </w:rPr>
        <w:t>Vendredi</w:t>
      </w:r>
      <w:r w:rsidRPr="0092736F">
        <w:rPr>
          <w:rFonts w:ascii="Bookman Old Style" w:hAnsi="Bookman Old Style"/>
        </w:rPr>
        <w:tab/>
      </w:r>
      <w:r>
        <w:rPr>
          <w:rFonts w:ascii="Bookman Old Style" w:hAnsi="Bookman Old Style"/>
        </w:rPr>
        <w:t>9h00</w:t>
      </w:r>
      <w:r w:rsidR="00157BF7">
        <w:rPr>
          <w:rFonts w:ascii="Bookman Old Style" w:hAnsi="Bookman Old Style"/>
        </w:rPr>
        <w:t xml:space="preserve"> </w:t>
      </w:r>
      <w:r>
        <w:rPr>
          <w:rFonts w:ascii="Bookman Old Style" w:hAnsi="Bookman Old Style"/>
        </w:rPr>
        <w:t>-12h</w:t>
      </w:r>
      <w:r w:rsidR="002668B2">
        <w:rPr>
          <w:rFonts w:ascii="Bookman Old Style" w:hAnsi="Bookman Old Style"/>
        </w:rPr>
        <w:t>00</w:t>
      </w:r>
    </w:p>
    <w:p w14:paraId="27B58D6A" w14:textId="4DD849CC" w:rsidR="00675762" w:rsidRPr="0092736F" w:rsidRDefault="00675762" w:rsidP="002668B2">
      <w:pPr>
        <w:spacing w:after="0" w:line="240" w:lineRule="auto"/>
        <w:ind w:left="702" w:firstLine="708"/>
        <w:rPr>
          <w:rFonts w:ascii="Bookman Old Style" w:hAnsi="Bookman Old Style"/>
        </w:rPr>
      </w:pPr>
      <w:r w:rsidRPr="0092736F">
        <w:rPr>
          <w:rFonts w:ascii="Bookman Old Style" w:hAnsi="Bookman Old Style"/>
        </w:rPr>
        <w:t>13h30</w:t>
      </w:r>
      <w:r w:rsidR="002668B2">
        <w:rPr>
          <w:rFonts w:ascii="Bookman Old Style" w:hAnsi="Bookman Old Style"/>
        </w:rPr>
        <w:t xml:space="preserve"> </w:t>
      </w:r>
      <w:r w:rsidR="00157BF7">
        <w:rPr>
          <w:rFonts w:ascii="Bookman Old Style" w:hAnsi="Bookman Old Style"/>
        </w:rPr>
        <w:t>-</w:t>
      </w:r>
      <w:r w:rsidRPr="0092736F">
        <w:rPr>
          <w:rFonts w:ascii="Bookman Old Style" w:hAnsi="Bookman Old Style"/>
        </w:rPr>
        <w:t xml:space="preserve"> 1</w:t>
      </w:r>
      <w:r w:rsidR="00157BF7">
        <w:rPr>
          <w:rFonts w:ascii="Bookman Old Style" w:hAnsi="Bookman Old Style"/>
        </w:rPr>
        <w:t>7</w:t>
      </w:r>
      <w:r w:rsidRPr="0092736F">
        <w:rPr>
          <w:rFonts w:ascii="Bookman Old Style" w:hAnsi="Bookman Old Style"/>
        </w:rPr>
        <w:t>h</w:t>
      </w:r>
      <w:r w:rsidR="00157BF7">
        <w:rPr>
          <w:rFonts w:ascii="Bookman Old Style" w:hAnsi="Bookman Old Style"/>
        </w:rPr>
        <w:t>0</w:t>
      </w:r>
      <w:r w:rsidRPr="0092736F">
        <w:rPr>
          <w:rFonts w:ascii="Bookman Old Style" w:hAnsi="Bookman Old Style"/>
        </w:rPr>
        <w:t>0</w:t>
      </w:r>
    </w:p>
    <w:p w14:paraId="7AFEE130" w14:textId="310687BC" w:rsidR="00675762" w:rsidRPr="0092736F" w:rsidRDefault="00675762" w:rsidP="00675762">
      <w:pPr>
        <w:spacing w:after="0" w:line="240" w:lineRule="auto"/>
        <w:ind w:left="1410" w:hanging="1410"/>
        <w:jc w:val="both"/>
        <w:rPr>
          <w:rFonts w:ascii="Bookman Old Style" w:hAnsi="Bookman Old Style"/>
        </w:rPr>
      </w:pPr>
      <w:r w:rsidRPr="0092736F">
        <w:rPr>
          <w:rFonts w:ascii="Bookman Old Style" w:hAnsi="Bookman Old Style"/>
        </w:rPr>
        <w:t>Samedi</w:t>
      </w:r>
      <w:r w:rsidRPr="0092736F">
        <w:rPr>
          <w:rFonts w:ascii="Bookman Old Style" w:hAnsi="Bookman Old Style"/>
        </w:rPr>
        <w:tab/>
        <w:t>Ouverture en continue de 9h00 à 1</w:t>
      </w:r>
      <w:r w:rsidR="002668B2">
        <w:rPr>
          <w:rFonts w:ascii="Bookman Old Style" w:hAnsi="Bookman Old Style"/>
        </w:rPr>
        <w:t>7</w:t>
      </w:r>
      <w:r w:rsidRPr="0092736F">
        <w:rPr>
          <w:rFonts w:ascii="Bookman Old Style" w:hAnsi="Bookman Old Style"/>
        </w:rPr>
        <w:t>h</w:t>
      </w:r>
      <w:r w:rsidR="002668B2">
        <w:rPr>
          <w:rFonts w:ascii="Bookman Old Style" w:hAnsi="Bookman Old Style"/>
        </w:rPr>
        <w:t>0</w:t>
      </w:r>
      <w:r w:rsidRPr="0092736F">
        <w:rPr>
          <w:rFonts w:ascii="Bookman Old Style" w:hAnsi="Bookman Old Style"/>
        </w:rPr>
        <w:t>0</w:t>
      </w:r>
    </w:p>
    <w:p w14:paraId="1F11EBCB" w14:textId="77777777" w:rsidR="00675762" w:rsidRDefault="00675762" w:rsidP="00675762">
      <w:pPr>
        <w:spacing w:after="0" w:line="240" w:lineRule="auto"/>
        <w:ind w:left="1410" w:hanging="1410"/>
        <w:jc w:val="both"/>
        <w:rPr>
          <w:rFonts w:ascii="Bookman Old Style" w:hAnsi="Bookman Old Style"/>
          <w:b/>
          <w:bCs/>
          <w:lang w:eastAsia="fr-FR"/>
        </w:rPr>
      </w:pPr>
    </w:p>
    <w:p w14:paraId="0D8FA03E" w14:textId="77777777" w:rsidR="00675762" w:rsidRDefault="00675762" w:rsidP="00675762">
      <w:pPr>
        <w:spacing w:after="0" w:line="240" w:lineRule="auto"/>
        <w:jc w:val="center"/>
        <w:rPr>
          <w:rFonts w:ascii="Bookman Old Style" w:hAnsi="Bookman Old Style"/>
          <w:b/>
          <w:bCs/>
        </w:rPr>
      </w:pPr>
    </w:p>
    <w:p w14:paraId="5A0327AA" w14:textId="77777777" w:rsidR="00675762" w:rsidRPr="0092736F" w:rsidRDefault="00675762" w:rsidP="00675762">
      <w:pPr>
        <w:spacing w:after="0" w:line="240" w:lineRule="auto"/>
        <w:jc w:val="center"/>
        <w:rPr>
          <w:rFonts w:ascii="Bookman Old Style" w:hAnsi="Bookman Old Style"/>
          <w:b/>
          <w:bCs/>
          <w:lang w:eastAsia="fr-FR"/>
        </w:rPr>
      </w:pPr>
      <w:r>
        <w:rPr>
          <w:rFonts w:ascii="Bookman Old Style" w:hAnsi="Bookman Old Style"/>
          <w:b/>
          <w:bCs/>
          <w:lang w:eastAsia="fr-FR"/>
        </w:rPr>
        <w:t>RATICIDE</w:t>
      </w:r>
    </w:p>
    <w:p w14:paraId="461586FD" w14:textId="77777777" w:rsidR="00675762" w:rsidRPr="0092736F" w:rsidRDefault="00675762" w:rsidP="00675762">
      <w:pPr>
        <w:spacing w:after="0" w:line="240" w:lineRule="auto"/>
        <w:jc w:val="center"/>
        <w:rPr>
          <w:rFonts w:ascii="Bookman Old Style" w:hAnsi="Bookman Old Style"/>
          <w:b/>
          <w:bCs/>
          <w:lang w:eastAsia="fr-FR"/>
        </w:rPr>
      </w:pPr>
    </w:p>
    <w:p w14:paraId="42E876C5" w14:textId="77777777" w:rsidR="00675762" w:rsidRDefault="00675762" w:rsidP="00675762">
      <w:pPr>
        <w:spacing w:after="0" w:line="240" w:lineRule="auto"/>
        <w:jc w:val="both"/>
        <w:rPr>
          <w:rFonts w:ascii="Bookman Old Style" w:eastAsia="Times New Roman" w:hAnsi="Bookman Old Style" w:cs="Times New Roman"/>
          <w:lang w:val="fr-CA" w:eastAsia="fr-FR"/>
        </w:rPr>
      </w:pPr>
      <w:r>
        <w:rPr>
          <w:rFonts w:ascii="Bookman Old Style" w:eastAsia="Times New Roman" w:hAnsi="Bookman Old Style" w:cs="Times New Roman"/>
          <w:lang w:val="fr-CA" w:eastAsia="fr-FR"/>
        </w:rPr>
        <w:t>Le raticide est à retirer aux ateliers municipaux rue du Chevalier de la Barre, du lundi au samedi de 9h30 à 10h00.</w:t>
      </w:r>
    </w:p>
    <w:p w14:paraId="6B213BC1" w14:textId="77777777" w:rsidR="00675762" w:rsidRDefault="00675762" w:rsidP="00675762">
      <w:pPr>
        <w:spacing w:after="0" w:line="240" w:lineRule="auto"/>
        <w:jc w:val="both"/>
        <w:rPr>
          <w:rFonts w:ascii="Bookman Old Style" w:eastAsia="Times New Roman" w:hAnsi="Bookman Old Style" w:cs="Times New Roman"/>
          <w:lang w:val="fr-CA" w:eastAsia="fr-FR"/>
        </w:rPr>
      </w:pPr>
    </w:p>
    <w:p w14:paraId="53854C57" w14:textId="1CCDD274" w:rsidR="00675762" w:rsidRDefault="00675762" w:rsidP="00123A7A">
      <w:pPr>
        <w:spacing w:after="0" w:line="240" w:lineRule="auto"/>
        <w:jc w:val="both"/>
        <w:rPr>
          <w:rFonts w:ascii="Bookman Old Style" w:hAnsi="Bookman Old Style"/>
          <w:b/>
          <w:bCs/>
        </w:rPr>
      </w:pPr>
      <w:bookmarkStart w:id="11" w:name="_Hlk107472130"/>
      <w:r w:rsidRPr="00AD2966">
        <w:rPr>
          <w:rFonts w:ascii="Bookman Old Style" w:eastAsia="Times New Roman" w:hAnsi="Bookman Old Style" w:cs="Times New Roman"/>
          <w:b/>
          <w:bCs/>
          <w:lang w:val="fr-CA" w:eastAsia="fr-FR"/>
        </w:rPr>
        <w:tab/>
      </w:r>
      <w:r w:rsidRPr="00AD2966">
        <w:rPr>
          <w:rFonts w:ascii="Bookman Old Style" w:eastAsia="Times New Roman" w:hAnsi="Bookman Old Style" w:cs="Times New Roman"/>
          <w:b/>
          <w:bCs/>
          <w:lang w:val="fr-CA" w:eastAsia="fr-FR"/>
        </w:rPr>
        <w:tab/>
      </w:r>
      <w:bookmarkEnd w:id="11"/>
    </w:p>
    <w:p w14:paraId="3A990D54" w14:textId="77777777" w:rsidR="00675762" w:rsidRDefault="00675762" w:rsidP="00675762">
      <w:pPr>
        <w:spacing w:after="0" w:line="240" w:lineRule="auto"/>
        <w:jc w:val="center"/>
        <w:rPr>
          <w:rFonts w:ascii="Bookman Old Style" w:hAnsi="Bookman Old Style"/>
          <w:b/>
          <w:bCs/>
          <w:lang w:eastAsia="fr-FR"/>
        </w:rPr>
      </w:pPr>
      <w:bookmarkStart w:id="12" w:name="_Hlk90450915"/>
      <w:bookmarkStart w:id="13" w:name="_Hlk105062353"/>
      <w:r>
        <w:rPr>
          <w:rFonts w:ascii="Bookman Old Style" w:hAnsi="Bookman Old Style"/>
          <w:b/>
          <w:bCs/>
          <w:lang w:eastAsia="fr-FR"/>
        </w:rPr>
        <w:t>REGISTRE COMMUNAL</w:t>
      </w:r>
    </w:p>
    <w:p w14:paraId="1CA1284F" w14:textId="77777777" w:rsidR="00675762" w:rsidRDefault="00675762" w:rsidP="00675762">
      <w:pPr>
        <w:spacing w:after="0" w:line="240" w:lineRule="auto"/>
        <w:jc w:val="center"/>
        <w:rPr>
          <w:rFonts w:ascii="Bookman Old Style" w:hAnsi="Bookman Old Style"/>
          <w:b/>
          <w:bCs/>
          <w:lang w:eastAsia="fr-FR"/>
        </w:rPr>
      </w:pPr>
    </w:p>
    <w:p w14:paraId="6D941B8A" w14:textId="77777777" w:rsidR="00675762" w:rsidRDefault="00675762" w:rsidP="00675762">
      <w:pPr>
        <w:spacing w:after="0" w:line="240" w:lineRule="auto"/>
        <w:jc w:val="both"/>
        <w:rPr>
          <w:rFonts w:ascii="Bookman Old Style" w:hAnsi="Bookman Old Style"/>
          <w:u w:val="single"/>
          <w:lang w:eastAsia="fr-FR"/>
        </w:rPr>
      </w:pPr>
      <w:r>
        <w:rPr>
          <w:rFonts w:ascii="Bookman Old Style" w:hAnsi="Bookman Old Style"/>
          <w:lang w:eastAsia="fr-FR"/>
        </w:rPr>
        <w:t xml:space="preserve">Tout électeur ayant changé d’adresse au sein de la commune est prié de le signaler en mairie, </w:t>
      </w:r>
      <w:r w:rsidRPr="00F53166">
        <w:rPr>
          <w:rFonts w:ascii="Bookman Old Style" w:hAnsi="Bookman Old Style"/>
          <w:u w:val="single"/>
          <w:lang w:eastAsia="fr-FR"/>
        </w:rPr>
        <w:t>muni d’un justificatif de domicile.</w:t>
      </w:r>
    </w:p>
    <w:p w14:paraId="27297CC2" w14:textId="77777777" w:rsidR="00891B1E" w:rsidRDefault="00891B1E" w:rsidP="00675762">
      <w:pPr>
        <w:spacing w:after="0" w:line="240" w:lineRule="auto"/>
        <w:jc w:val="both"/>
        <w:rPr>
          <w:rFonts w:ascii="Bookman Old Style" w:hAnsi="Bookman Old Style"/>
          <w:lang w:eastAsia="fr-FR"/>
        </w:rPr>
      </w:pPr>
    </w:p>
    <w:p w14:paraId="65F169DA" w14:textId="2975CC40" w:rsidR="00675762" w:rsidRPr="00F53166" w:rsidRDefault="00675762" w:rsidP="00675762">
      <w:pPr>
        <w:spacing w:after="0" w:line="240" w:lineRule="auto"/>
        <w:jc w:val="both"/>
        <w:rPr>
          <w:rFonts w:ascii="Bookman Old Style" w:hAnsi="Bookman Old Style"/>
          <w:lang w:eastAsia="fr-FR"/>
        </w:rPr>
      </w:pPr>
      <w:r w:rsidRPr="00F53166">
        <w:rPr>
          <w:rFonts w:ascii="Bookman Old Style" w:hAnsi="Bookman Old Style"/>
          <w:lang w:eastAsia="fr-FR"/>
        </w:rPr>
        <w:t>Les personnes ay</w:t>
      </w:r>
      <w:r>
        <w:rPr>
          <w:rFonts w:ascii="Bookman Old Style" w:hAnsi="Bookman Old Style"/>
          <w:lang w:eastAsia="fr-FR"/>
        </w:rPr>
        <w:t>a</w:t>
      </w:r>
      <w:r w:rsidRPr="00F53166">
        <w:rPr>
          <w:rFonts w:ascii="Bookman Old Style" w:hAnsi="Bookman Old Style"/>
          <w:lang w:eastAsia="fr-FR"/>
        </w:rPr>
        <w:t>nt changé d’état civil, divorce ou mariage (nom d’usage) doivent le signaler également</w:t>
      </w:r>
    </w:p>
    <w:p w14:paraId="7976BF9C" w14:textId="77777777" w:rsidR="00675762" w:rsidRPr="00F53166" w:rsidRDefault="00675762" w:rsidP="00675762">
      <w:pPr>
        <w:spacing w:after="0" w:line="240" w:lineRule="auto"/>
        <w:jc w:val="both"/>
        <w:rPr>
          <w:rFonts w:ascii="Bookman Old Style" w:hAnsi="Bookman Old Style"/>
          <w:lang w:eastAsia="fr-FR"/>
        </w:rPr>
      </w:pPr>
    </w:p>
    <w:bookmarkEnd w:id="12"/>
    <w:bookmarkEnd w:id="13"/>
    <w:p w14:paraId="13A58BB4" w14:textId="57C8F292" w:rsidR="002668B2" w:rsidRDefault="00675762" w:rsidP="0036396B">
      <w:pPr>
        <w:spacing w:after="0" w:line="240" w:lineRule="auto"/>
        <w:ind w:firstLine="708"/>
        <w:rPr>
          <w:rFonts w:ascii="Bookman Old Style" w:hAnsi="Bookman Old Style"/>
          <w:b/>
          <w:bCs/>
        </w:rPr>
      </w:pPr>
      <w:r>
        <w:rPr>
          <w:rFonts w:ascii="Bookman Old Style" w:hAnsi="Bookman Old Style"/>
          <w:b/>
          <w:bCs/>
        </w:rPr>
        <w:t xml:space="preserve">  </w:t>
      </w:r>
      <w:r w:rsidR="00E006CC">
        <w:rPr>
          <w:rFonts w:ascii="Bookman Old Style" w:hAnsi="Bookman Old Style"/>
          <w:b/>
          <w:bCs/>
        </w:rPr>
        <w:t xml:space="preserve">   </w:t>
      </w:r>
      <w:bookmarkStart w:id="14" w:name="_Hlk112317633"/>
    </w:p>
    <w:p w14:paraId="4862DF45" w14:textId="77777777" w:rsidR="0036396B" w:rsidRPr="0092736F" w:rsidRDefault="0036396B" w:rsidP="0036396B">
      <w:pPr>
        <w:spacing w:after="0" w:line="240" w:lineRule="auto"/>
        <w:jc w:val="center"/>
        <w:rPr>
          <w:rFonts w:ascii="Bookman Old Style" w:hAnsi="Bookman Old Style"/>
          <w:b/>
          <w:bCs/>
          <w:lang w:eastAsia="fr-FR"/>
        </w:rPr>
      </w:pPr>
      <w:r w:rsidRPr="0092736F">
        <w:rPr>
          <w:rFonts w:ascii="Bookman Old Style" w:hAnsi="Bookman Old Style"/>
          <w:b/>
          <w:bCs/>
          <w:lang w:eastAsia="fr-FR"/>
        </w:rPr>
        <w:t>RECENSEMENT MILITAIRE</w:t>
      </w:r>
    </w:p>
    <w:p w14:paraId="141C28D2" w14:textId="77777777" w:rsidR="0036396B" w:rsidRPr="0092736F" w:rsidRDefault="0036396B" w:rsidP="0036396B">
      <w:pPr>
        <w:spacing w:after="0" w:line="240" w:lineRule="auto"/>
        <w:jc w:val="center"/>
        <w:rPr>
          <w:rFonts w:ascii="Bookman Old Style" w:hAnsi="Bookman Old Style"/>
          <w:b/>
          <w:bCs/>
          <w:lang w:eastAsia="fr-FR"/>
        </w:rPr>
      </w:pPr>
    </w:p>
    <w:p w14:paraId="1756B019" w14:textId="17144DE9" w:rsidR="0036396B" w:rsidRDefault="0036396B" w:rsidP="0036396B">
      <w:pPr>
        <w:spacing w:after="0" w:line="240" w:lineRule="auto"/>
        <w:jc w:val="both"/>
        <w:rPr>
          <w:rFonts w:ascii="Bookman Old Style" w:eastAsia="Times New Roman" w:hAnsi="Bookman Old Style" w:cs="Times New Roman"/>
          <w:lang w:val="fr-CA" w:eastAsia="fr-FR"/>
        </w:rPr>
      </w:pPr>
      <w:r w:rsidRPr="0092736F">
        <w:rPr>
          <w:rFonts w:ascii="Bookman Old Style" w:eastAsia="Times New Roman" w:hAnsi="Bookman Old Style" w:cs="Times New Roman"/>
          <w:lang w:val="fr-CA" w:eastAsia="fr-FR"/>
        </w:rPr>
        <w:t xml:space="preserve">Les jeunes gens qui auront atteint l’âge de 16 ans </w:t>
      </w:r>
      <w:r w:rsidRPr="0092736F">
        <w:rPr>
          <w:rFonts w:ascii="Bookman Old Style" w:eastAsia="Times New Roman" w:hAnsi="Bookman Old Style" w:cs="Times New Roman"/>
          <w:b/>
          <w:bCs/>
          <w:lang w:val="fr-CA" w:eastAsia="fr-FR"/>
        </w:rPr>
        <w:t>entre le 1</w:t>
      </w:r>
      <w:r w:rsidRPr="0092736F">
        <w:rPr>
          <w:rFonts w:ascii="Bookman Old Style" w:eastAsia="Times New Roman" w:hAnsi="Bookman Old Style" w:cs="Times New Roman"/>
          <w:b/>
          <w:bCs/>
          <w:vertAlign w:val="superscript"/>
          <w:lang w:val="fr-CA" w:eastAsia="fr-FR"/>
        </w:rPr>
        <w:t>er</w:t>
      </w:r>
      <w:r w:rsidRPr="0092736F">
        <w:rPr>
          <w:rFonts w:ascii="Bookman Old Style" w:eastAsia="Times New Roman" w:hAnsi="Bookman Old Style" w:cs="Times New Roman"/>
          <w:b/>
          <w:bCs/>
          <w:lang w:val="fr-CA" w:eastAsia="fr-FR"/>
        </w:rPr>
        <w:t xml:space="preserve"> </w:t>
      </w:r>
      <w:r w:rsidR="002668B2">
        <w:rPr>
          <w:rFonts w:ascii="Bookman Old Style" w:eastAsia="Times New Roman" w:hAnsi="Bookman Old Style" w:cs="Times New Roman"/>
          <w:b/>
          <w:bCs/>
          <w:lang w:val="fr-CA" w:eastAsia="fr-FR"/>
        </w:rPr>
        <w:t>octobre</w:t>
      </w:r>
      <w:r>
        <w:rPr>
          <w:rFonts w:ascii="Bookman Old Style" w:eastAsia="Times New Roman" w:hAnsi="Bookman Old Style" w:cs="Times New Roman"/>
          <w:b/>
          <w:bCs/>
          <w:lang w:val="fr-CA" w:eastAsia="fr-FR"/>
        </w:rPr>
        <w:t xml:space="preserve"> </w:t>
      </w:r>
      <w:r w:rsidRPr="0092736F">
        <w:rPr>
          <w:rFonts w:ascii="Bookman Old Style" w:eastAsia="Times New Roman" w:hAnsi="Bookman Old Style" w:cs="Times New Roman"/>
          <w:b/>
          <w:bCs/>
          <w:lang w:val="fr-CA" w:eastAsia="fr-FR"/>
        </w:rPr>
        <w:t>et le 3</w:t>
      </w:r>
      <w:r w:rsidR="002668B2">
        <w:rPr>
          <w:rFonts w:ascii="Bookman Old Style" w:eastAsia="Times New Roman" w:hAnsi="Bookman Old Style" w:cs="Times New Roman"/>
          <w:b/>
          <w:bCs/>
          <w:lang w:val="fr-CA" w:eastAsia="fr-FR"/>
        </w:rPr>
        <w:t xml:space="preserve">1 décembre </w:t>
      </w:r>
      <w:r w:rsidRPr="0092736F">
        <w:rPr>
          <w:rFonts w:ascii="Bookman Old Style" w:eastAsia="Times New Roman" w:hAnsi="Bookman Old Style" w:cs="Times New Roman"/>
          <w:b/>
          <w:bCs/>
          <w:lang w:val="fr-CA" w:eastAsia="fr-FR"/>
        </w:rPr>
        <w:t>2022</w:t>
      </w:r>
      <w:r w:rsidRPr="0092736F">
        <w:rPr>
          <w:rFonts w:ascii="Bookman Old Style" w:eastAsia="Times New Roman" w:hAnsi="Bookman Old Style" w:cs="Times New Roman"/>
          <w:lang w:val="fr-CA" w:eastAsia="fr-FR"/>
        </w:rPr>
        <w:t xml:space="preserve"> devront se présenter en mairie pendant cette période, munis du livret de famille des parents et d’une pièce d’identité, en vue de leur recensement pour la Journée Défense et Citoyenneté</w:t>
      </w:r>
    </w:p>
    <w:p w14:paraId="18322001" w14:textId="1518792F" w:rsidR="0036396B" w:rsidRDefault="0036396B" w:rsidP="009C3F4B">
      <w:pPr>
        <w:spacing w:after="0" w:line="240" w:lineRule="auto"/>
        <w:ind w:left="708"/>
        <w:rPr>
          <w:rFonts w:ascii="Bookman Old Style" w:hAnsi="Bookman Old Style"/>
          <w:b/>
          <w:bCs/>
        </w:rPr>
      </w:pPr>
    </w:p>
    <w:p w14:paraId="27C9F649" w14:textId="73C41B33" w:rsidR="00713B57" w:rsidRDefault="00713B57" w:rsidP="00713B57">
      <w:pPr>
        <w:spacing w:after="0" w:line="240" w:lineRule="auto"/>
        <w:jc w:val="center"/>
        <w:rPr>
          <w:rFonts w:ascii="Bookman Old Style" w:hAnsi="Bookman Old Style"/>
          <w:b/>
          <w:bCs/>
        </w:rPr>
      </w:pPr>
      <w:r>
        <w:rPr>
          <w:rFonts w:ascii="Bookman Old Style" w:hAnsi="Bookman Old Style"/>
          <w:b/>
          <w:bCs/>
        </w:rPr>
        <w:t>FRELONS ASIATIQUES</w:t>
      </w:r>
    </w:p>
    <w:p w14:paraId="09FA1B2D" w14:textId="77777777" w:rsidR="00713B57" w:rsidRPr="002668B2" w:rsidRDefault="00713B57" w:rsidP="00713B57">
      <w:pPr>
        <w:spacing w:after="0" w:line="240" w:lineRule="auto"/>
        <w:jc w:val="center"/>
        <w:rPr>
          <w:rFonts w:ascii="Bookman Old Style" w:hAnsi="Bookman Old Style"/>
          <w:b/>
          <w:bCs/>
        </w:rPr>
      </w:pPr>
    </w:p>
    <w:p w14:paraId="1E065452" w14:textId="05E816A9" w:rsidR="00713B57" w:rsidRDefault="006423F7" w:rsidP="00492365">
      <w:pPr>
        <w:spacing w:after="0" w:line="240" w:lineRule="auto"/>
        <w:jc w:val="both"/>
        <w:rPr>
          <w:rFonts w:ascii="Bookman Old Style" w:hAnsi="Bookman Old Style"/>
        </w:rPr>
      </w:pPr>
      <w:r>
        <w:rPr>
          <w:rFonts w:ascii="Bookman Old Style" w:hAnsi="Bookman Old Style"/>
        </w:rPr>
        <w:t>Concernant</w:t>
      </w:r>
      <w:r w:rsidR="00492365">
        <w:rPr>
          <w:rFonts w:ascii="Bookman Old Style" w:hAnsi="Bookman Old Style"/>
        </w:rPr>
        <w:t xml:space="preserve"> un</w:t>
      </w:r>
      <w:r>
        <w:rPr>
          <w:rFonts w:ascii="Bookman Old Style" w:hAnsi="Bookman Old Style"/>
        </w:rPr>
        <w:t xml:space="preserve"> nid de frelons chez un particulier</w:t>
      </w:r>
      <w:r w:rsidR="00492365">
        <w:rPr>
          <w:rFonts w:ascii="Bookman Old Style" w:hAnsi="Bookman Old Style"/>
        </w:rPr>
        <w:t>, il appartient à la personne concernée de se rapprocher d’une entreprise privée pour la destruction du nid. Le coût de l’intervention est à la charge du demandeur.</w:t>
      </w:r>
    </w:p>
    <w:p w14:paraId="3F989F73" w14:textId="3C86124E" w:rsidR="00492365" w:rsidRDefault="00492365" w:rsidP="00492365">
      <w:pPr>
        <w:spacing w:after="0" w:line="240" w:lineRule="auto"/>
        <w:jc w:val="both"/>
        <w:rPr>
          <w:rFonts w:ascii="Bookman Old Style" w:hAnsi="Bookman Old Style"/>
        </w:rPr>
      </w:pPr>
      <w:r>
        <w:rPr>
          <w:rFonts w:ascii="Bookman Old Style" w:hAnsi="Bookman Old Style"/>
        </w:rPr>
        <w:t xml:space="preserve">Les pompiers procèdent uniquement à la destruction des nids difficiles d’accès sur la voie publique, dans les ERP ou près d’établissements tels que les écoles, crèches, </w:t>
      </w:r>
      <w:r w:rsidR="002850D3">
        <w:rPr>
          <w:rFonts w:ascii="Bookman Old Style" w:hAnsi="Bookman Old Style"/>
        </w:rPr>
        <w:t>..</w:t>
      </w:r>
      <w:r>
        <w:rPr>
          <w:rFonts w:ascii="Bookman Old Style" w:hAnsi="Bookman Old Style"/>
        </w:rPr>
        <w:t>.</w:t>
      </w:r>
    </w:p>
    <w:p w14:paraId="52943F80" w14:textId="6DE48AD5" w:rsidR="00492365" w:rsidRDefault="00492365" w:rsidP="00492365">
      <w:pPr>
        <w:spacing w:after="0" w:line="240" w:lineRule="auto"/>
        <w:jc w:val="both"/>
        <w:rPr>
          <w:rFonts w:ascii="Bookman Old Style" w:hAnsi="Bookman Old Style"/>
          <w:b/>
          <w:bCs/>
        </w:rPr>
      </w:pPr>
      <w:r>
        <w:rPr>
          <w:rFonts w:ascii="Bookman Old Style" w:hAnsi="Bookman Old Style"/>
        </w:rPr>
        <w:t xml:space="preserve">Toutefois, à l’approche de l’hiver, la destruction des nids de frelons asiatiques n’est plus utile. En effet, à partir de la mi-novembre, les fondatrices, les futures reines ont toutes quitté le nid pour passer l’hiver dans un endroit à l’abri du froid (trou, fissures…). Le reste de la colonie va mourir dès les premiers jours de froid et les nids vont se détruire d’eux-mêmes avec les intempéries. Dans tous les cas, l’ancien nid ne sera </w:t>
      </w:r>
      <w:r w:rsidR="002850D3">
        <w:rPr>
          <w:rFonts w:ascii="Bookman Old Style" w:hAnsi="Bookman Old Style"/>
        </w:rPr>
        <w:t>plus</w:t>
      </w:r>
      <w:r>
        <w:rPr>
          <w:rFonts w:ascii="Bookman Old Style" w:hAnsi="Bookman Old Style"/>
        </w:rPr>
        <w:t xml:space="preserve"> habité.</w:t>
      </w:r>
    </w:p>
    <w:p w14:paraId="2BD11552" w14:textId="77777777" w:rsidR="00713B57" w:rsidRDefault="00713B57" w:rsidP="002668B2">
      <w:pPr>
        <w:spacing w:after="0" w:line="240" w:lineRule="auto"/>
        <w:jc w:val="center"/>
        <w:rPr>
          <w:rFonts w:ascii="Bookman Old Style" w:hAnsi="Bookman Old Style"/>
          <w:b/>
          <w:bCs/>
        </w:rPr>
      </w:pPr>
    </w:p>
    <w:p w14:paraId="22D1A799" w14:textId="77777777" w:rsidR="00E92444" w:rsidRDefault="00E92444" w:rsidP="002668B2">
      <w:pPr>
        <w:spacing w:after="0" w:line="240" w:lineRule="auto"/>
        <w:jc w:val="center"/>
        <w:rPr>
          <w:rFonts w:ascii="Bookman Old Style" w:hAnsi="Bookman Old Style"/>
          <w:b/>
          <w:bCs/>
        </w:rPr>
      </w:pPr>
    </w:p>
    <w:p w14:paraId="04AEB095" w14:textId="5EB00C38" w:rsidR="002668B2" w:rsidRDefault="002668B2" w:rsidP="002668B2">
      <w:pPr>
        <w:spacing w:after="0" w:line="240" w:lineRule="auto"/>
        <w:jc w:val="center"/>
        <w:rPr>
          <w:rFonts w:ascii="Bookman Old Style" w:hAnsi="Bookman Old Style"/>
          <w:b/>
          <w:bCs/>
        </w:rPr>
      </w:pPr>
      <w:r w:rsidRPr="002668B2">
        <w:rPr>
          <w:rFonts w:ascii="Bookman Old Style" w:hAnsi="Bookman Old Style"/>
          <w:b/>
          <w:bCs/>
        </w:rPr>
        <w:t>SAPEURS-POMPIERS</w:t>
      </w:r>
    </w:p>
    <w:p w14:paraId="41A2B030" w14:textId="77777777" w:rsidR="002668B2" w:rsidRPr="002668B2" w:rsidRDefault="002668B2" w:rsidP="002668B2">
      <w:pPr>
        <w:spacing w:after="0" w:line="240" w:lineRule="auto"/>
        <w:jc w:val="center"/>
        <w:rPr>
          <w:rFonts w:ascii="Bookman Old Style" w:hAnsi="Bookman Old Style"/>
          <w:b/>
          <w:bCs/>
        </w:rPr>
      </w:pPr>
    </w:p>
    <w:p w14:paraId="1C16EC60" w14:textId="00390357" w:rsidR="002668B2" w:rsidRPr="002668B2" w:rsidRDefault="002668B2" w:rsidP="002668B2">
      <w:pPr>
        <w:spacing w:after="0" w:line="240" w:lineRule="auto"/>
        <w:jc w:val="both"/>
        <w:rPr>
          <w:rFonts w:ascii="Bookman Old Style" w:hAnsi="Bookman Old Style"/>
          <w:b/>
          <w:bCs/>
        </w:rPr>
      </w:pPr>
      <w:r w:rsidRPr="002668B2">
        <w:rPr>
          <w:rFonts w:ascii="Bookman Old Style" w:hAnsi="Bookman Old Style"/>
        </w:rPr>
        <w:t>La vente des calendriers pour l’année 202</w:t>
      </w:r>
      <w:r>
        <w:rPr>
          <w:rFonts w:ascii="Bookman Old Style" w:hAnsi="Bookman Old Style"/>
        </w:rPr>
        <w:t>3</w:t>
      </w:r>
      <w:r w:rsidRPr="002668B2">
        <w:rPr>
          <w:rFonts w:ascii="Bookman Old Style" w:hAnsi="Bookman Old Style"/>
        </w:rPr>
        <w:t xml:space="preserve"> a débuté fin octobre et durera jusqu’à fin décembre. Les membres du corps se déplaceront à domicile soit par binôme soit seul</w:t>
      </w:r>
      <w:r w:rsidR="00546CBA">
        <w:rPr>
          <w:rFonts w:ascii="Bookman Old Style" w:hAnsi="Bookman Old Style"/>
        </w:rPr>
        <w:t>.</w:t>
      </w:r>
      <w:r w:rsidRPr="002668B2">
        <w:rPr>
          <w:rFonts w:ascii="Bookman Old Style" w:hAnsi="Bookman Old Style"/>
        </w:rPr>
        <w:t xml:space="preserve"> A cette occasion, les sapeurs-pompiers</w:t>
      </w:r>
      <w:r w:rsidR="00546CBA">
        <w:rPr>
          <w:rFonts w:ascii="Bookman Old Style" w:hAnsi="Bookman Old Style"/>
        </w:rPr>
        <w:t xml:space="preserve"> </w:t>
      </w:r>
      <w:r w:rsidRPr="002668B2">
        <w:rPr>
          <w:rFonts w:ascii="Bookman Old Style" w:hAnsi="Bookman Old Style"/>
        </w:rPr>
        <w:t>vous remercient d’avance pour l’accueil chaleureux que vous leur réserverez lors de leur passage.</w:t>
      </w:r>
    </w:p>
    <w:p w14:paraId="098FEB6E" w14:textId="77777777" w:rsidR="002668B2" w:rsidRDefault="002668B2" w:rsidP="009C3F4B">
      <w:pPr>
        <w:spacing w:after="0" w:line="240" w:lineRule="auto"/>
        <w:ind w:left="708"/>
        <w:rPr>
          <w:rFonts w:ascii="Bookman Old Style" w:hAnsi="Bookman Old Style"/>
          <w:b/>
          <w:bCs/>
        </w:rPr>
      </w:pPr>
    </w:p>
    <w:p w14:paraId="6194CBD5" w14:textId="77777777" w:rsidR="002668B2" w:rsidRDefault="002668B2" w:rsidP="009C3F4B">
      <w:pPr>
        <w:spacing w:after="0" w:line="240" w:lineRule="auto"/>
        <w:ind w:left="708"/>
        <w:rPr>
          <w:rFonts w:ascii="Bookman Old Style" w:hAnsi="Bookman Old Style"/>
          <w:b/>
          <w:bCs/>
        </w:rPr>
      </w:pPr>
    </w:p>
    <w:p w14:paraId="7F01A687" w14:textId="77777777" w:rsidR="00495AB8" w:rsidRDefault="00495AB8" w:rsidP="00495AB8">
      <w:pPr>
        <w:spacing w:after="0" w:line="240" w:lineRule="auto"/>
        <w:jc w:val="center"/>
        <w:rPr>
          <w:rFonts w:ascii="Bookman Old Style" w:hAnsi="Bookman Old Style"/>
          <w:b/>
          <w:bCs/>
          <w:lang w:eastAsia="fr-FR"/>
        </w:rPr>
      </w:pPr>
      <w:r>
        <w:rPr>
          <w:rFonts w:ascii="Bookman Old Style" w:hAnsi="Bookman Old Style"/>
          <w:b/>
          <w:bCs/>
          <w:lang w:eastAsia="fr-FR"/>
        </w:rPr>
        <w:t>PASSAGE DU CENTRE ITINERANT DE LA CARSAT</w:t>
      </w:r>
    </w:p>
    <w:p w14:paraId="7D5E862B" w14:textId="77777777" w:rsidR="00495AB8" w:rsidRDefault="00495AB8" w:rsidP="00495AB8">
      <w:pPr>
        <w:spacing w:after="0" w:line="240" w:lineRule="auto"/>
        <w:rPr>
          <w:rFonts w:ascii="Bookman Old Style" w:hAnsi="Bookman Old Style"/>
        </w:rPr>
      </w:pPr>
    </w:p>
    <w:p w14:paraId="2E4E2D03" w14:textId="77777777" w:rsidR="00495AB8" w:rsidRDefault="00495AB8" w:rsidP="00495AB8">
      <w:pPr>
        <w:shd w:val="clear" w:color="auto" w:fill="FFFFFF"/>
        <w:spacing w:after="0" w:line="240" w:lineRule="auto"/>
        <w:jc w:val="both"/>
        <w:textAlignment w:val="baseline"/>
        <w:rPr>
          <w:rFonts w:ascii="Bookman Old Style" w:eastAsia="Times New Roman" w:hAnsi="Bookman Old Style" w:cs="Times New Roman"/>
          <w:lang w:eastAsia="fr-FR"/>
        </w:rPr>
      </w:pPr>
      <w:r>
        <w:rPr>
          <w:rFonts w:ascii="Bookman Old Style" w:eastAsia="Times New Roman" w:hAnsi="Bookman Old Style" w:cs="Times New Roman"/>
          <w:lang w:eastAsia="fr-FR"/>
        </w:rPr>
        <w:t>La CARSAT Hauts de France organise une nouvelle journée « les rendez-vous de la retraite » consacrée à l’information des assurés.</w:t>
      </w:r>
    </w:p>
    <w:p w14:paraId="08219CA4" w14:textId="6A43824A" w:rsidR="00495AB8" w:rsidRDefault="00495AB8" w:rsidP="00495AB8">
      <w:pPr>
        <w:shd w:val="clear" w:color="auto" w:fill="FFFFFF"/>
        <w:spacing w:after="0" w:line="240" w:lineRule="auto"/>
        <w:jc w:val="both"/>
        <w:textAlignment w:val="baseline"/>
        <w:rPr>
          <w:rFonts w:ascii="Bookman Old Style" w:eastAsia="Times New Roman" w:hAnsi="Bookman Old Style" w:cs="Times New Roman"/>
          <w:b/>
          <w:bCs/>
          <w:lang w:eastAsia="fr-FR"/>
        </w:rPr>
      </w:pPr>
      <w:r>
        <w:rPr>
          <w:rFonts w:ascii="Bookman Old Style" w:eastAsia="Times New Roman" w:hAnsi="Bookman Old Style" w:cs="Times New Roman"/>
          <w:lang w:eastAsia="fr-FR"/>
        </w:rPr>
        <w:t xml:space="preserve">Elle interviendra dans notre commune le </w:t>
      </w:r>
      <w:r>
        <w:rPr>
          <w:rFonts w:ascii="Bookman Old Style" w:eastAsia="Times New Roman" w:hAnsi="Bookman Old Style" w:cs="Times New Roman"/>
          <w:b/>
          <w:bCs/>
          <w:lang w:eastAsia="fr-FR"/>
        </w:rPr>
        <w:t>Jeudi 26 janvier 2023.</w:t>
      </w:r>
    </w:p>
    <w:p w14:paraId="0C82FD2C" w14:textId="16D7A31D" w:rsidR="00495AB8" w:rsidRDefault="00495AB8" w:rsidP="00495AB8">
      <w:pPr>
        <w:shd w:val="clear" w:color="auto" w:fill="FFFFFF"/>
        <w:spacing w:after="0" w:line="240" w:lineRule="auto"/>
        <w:jc w:val="both"/>
        <w:textAlignment w:val="baseline"/>
        <w:rPr>
          <w:rFonts w:ascii="Bookman Old Style" w:eastAsia="Times New Roman" w:hAnsi="Bookman Old Style" w:cs="Times New Roman"/>
          <w:lang w:eastAsia="fr-FR"/>
        </w:rPr>
      </w:pPr>
      <w:r>
        <w:rPr>
          <w:rFonts w:ascii="Bookman Old Style" w:eastAsia="Times New Roman" w:hAnsi="Bookman Old Style" w:cs="Times New Roman"/>
          <w:lang w:eastAsia="fr-FR"/>
        </w:rPr>
        <w:t xml:space="preserve">La prise de rendez-vous se fait au 06 08 97 89 37 </w:t>
      </w:r>
      <w:r w:rsidRPr="00495AB8">
        <w:rPr>
          <w:rFonts w:ascii="Bookman Old Style" w:eastAsia="Times New Roman" w:hAnsi="Bookman Old Style" w:cs="Times New Roman"/>
          <w:b/>
          <w:bCs/>
          <w:lang w:eastAsia="fr-FR"/>
        </w:rPr>
        <w:t>les vendredis uniquement</w:t>
      </w:r>
      <w:r>
        <w:rPr>
          <w:rFonts w:ascii="Bookman Old Style" w:eastAsia="Times New Roman" w:hAnsi="Bookman Old Style" w:cs="Times New Roman"/>
          <w:lang w:eastAsia="fr-FR"/>
        </w:rPr>
        <w:t>.</w:t>
      </w:r>
    </w:p>
    <w:bookmarkEnd w:id="14"/>
    <w:p w14:paraId="220CBCB4" w14:textId="53A90634" w:rsidR="00693FA9" w:rsidRDefault="00693FA9" w:rsidP="00C11B18">
      <w:pPr>
        <w:spacing w:after="0" w:line="240" w:lineRule="auto"/>
        <w:jc w:val="center"/>
        <w:rPr>
          <w:rFonts w:ascii="Bookman Old Style" w:hAnsi="Bookman Old Style"/>
          <w:b/>
          <w:bCs/>
        </w:rPr>
      </w:pPr>
      <w:r>
        <w:rPr>
          <w:rFonts w:ascii="Bookman Old Style" w:hAnsi="Bookman Old Style"/>
          <w:b/>
          <w:bCs/>
        </w:rPr>
        <w:lastRenderedPageBreak/>
        <w:t>DON DU SANG</w:t>
      </w:r>
    </w:p>
    <w:p w14:paraId="372272E5" w14:textId="77777777" w:rsidR="00693FA9" w:rsidRDefault="00693FA9" w:rsidP="006B7381">
      <w:pPr>
        <w:spacing w:after="0" w:line="240" w:lineRule="auto"/>
        <w:ind w:firstLine="708"/>
        <w:rPr>
          <w:rFonts w:ascii="Bookman Old Style" w:hAnsi="Bookman Old Style"/>
          <w:b/>
          <w:bCs/>
        </w:rPr>
      </w:pPr>
    </w:p>
    <w:p w14:paraId="1AEED5CF" w14:textId="1E032738" w:rsidR="00693FA9" w:rsidRPr="00693FA9" w:rsidRDefault="00693FA9" w:rsidP="00546CBA">
      <w:pPr>
        <w:shd w:val="clear" w:color="auto" w:fill="FFFFFF"/>
        <w:spacing w:after="0" w:line="240" w:lineRule="atLeast"/>
        <w:jc w:val="both"/>
        <w:rPr>
          <w:rFonts w:ascii="Bookman Old Style" w:hAnsi="Bookman Old Style"/>
          <w:color w:val="050505"/>
          <w:lang w:eastAsia="fr-FR"/>
        </w:rPr>
      </w:pPr>
      <w:r w:rsidRPr="00693FA9">
        <w:rPr>
          <w:rFonts w:ascii="Bookman Old Style" w:hAnsi="Bookman Old Style"/>
          <w:color w:val="050505"/>
          <w:lang w:eastAsia="fr-FR"/>
        </w:rPr>
        <w:t xml:space="preserve">Les besoins des malades étant </w:t>
      </w:r>
      <w:r>
        <w:rPr>
          <w:rFonts w:ascii="Bookman Old Style" w:hAnsi="Bookman Old Style"/>
          <w:color w:val="050505"/>
          <w:lang w:eastAsia="fr-FR"/>
        </w:rPr>
        <w:t>co</w:t>
      </w:r>
      <w:r w:rsidRPr="00693FA9">
        <w:rPr>
          <w:rFonts w:ascii="Bookman Old Style" w:hAnsi="Bookman Old Style"/>
          <w:color w:val="050505"/>
          <w:lang w:eastAsia="fr-FR"/>
        </w:rPr>
        <w:t xml:space="preserve">nstants, l’Etablissement Français du </w:t>
      </w:r>
      <w:r>
        <w:rPr>
          <w:rFonts w:ascii="Bookman Old Style" w:hAnsi="Bookman Old Style"/>
          <w:color w:val="050505"/>
          <w:lang w:eastAsia="fr-FR"/>
        </w:rPr>
        <w:t>S</w:t>
      </w:r>
      <w:r w:rsidRPr="00693FA9">
        <w:rPr>
          <w:rFonts w:ascii="Bookman Old Style" w:hAnsi="Bookman Old Style"/>
          <w:color w:val="050505"/>
          <w:lang w:eastAsia="fr-FR"/>
        </w:rPr>
        <w:t>ang (EFS) en collaboration avec l'ADSB du Vimeu, organise une nouvelle collecte de sang locale. En effet, l'EFS manque encore cruellement de plasma qui soigne les grands brûlés, les déficits immunitaires, les maladies rares et sert également à la fabrication d'une centaine de produits pharmaceutiques utilisés entre autres en cancérologie !</w:t>
      </w:r>
    </w:p>
    <w:p w14:paraId="5B6C7007" w14:textId="31BE90B8" w:rsidR="00693FA9" w:rsidRDefault="00693FA9" w:rsidP="00546CBA">
      <w:pPr>
        <w:shd w:val="clear" w:color="auto" w:fill="FFFFFF"/>
        <w:spacing w:after="0" w:line="240" w:lineRule="atLeast"/>
        <w:jc w:val="both"/>
        <w:rPr>
          <w:rFonts w:ascii="Bookman Old Style" w:hAnsi="Bookman Old Style"/>
          <w:color w:val="050505"/>
          <w:lang w:eastAsia="fr-FR"/>
        </w:rPr>
      </w:pPr>
      <w:r w:rsidRPr="00693FA9">
        <w:rPr>
          <w:rFonts w:ascii="Bookman Old Style" w:hAnsi="Bookman Old Style"/>
          <w:color w:val="050505"/>
          <w:lang w:eastAsia="fr-FR"/>
        </w:rPr>
        <w:t xml:space="preserve">Prenons 1 heure pour sauver 3 vies ! </w:t>
      </w:r>
    </w:p>
    <w:p w14:paraId="6A1299C0" w14:textId="27FE350D" w:rsidR="00693FA9" w:rsidRDefault="00693FA9" w:rsidP="00546CBA">
      <w:pPr>
        <w:shd w:val="clear" w:color="auto" w:fill="FFFFFF"/>
        <w:spacing w:after="0" w:line="240" w:lineRule="atLeast"/>
        <w:jc w:val="both"/>
        <w:rPr>
          <w:rFonts w:ascii="Bookman Old Style" w:hAnsi="Bookman Old Style"/>
          <w:b/>
          <w:bCs/>
          <w:color w:val="050505"/>
          <w:lang w:eastAsia="fr-FR"/>
        </w:rPr>
      </w:pPr>
      <w:r w:rsidRPr="002850D3">
        <w:rPr>
          <w:rFonts w:ascii="Bookman Old Style" w:hAnsi="Bookman Old Style"/>
          <w:b/>
          <w:bCs/>
          <w:color w:val="050505"/>
          <w:lang w:eastAsia="fr-FR"/>
        </w:rPr>
        <w:t>Don de Sang, salle Edith Piaf à Friville-Escarbotin de 14h00 à 19h00 le lundi 26 décembre 2022</w:t>
      </w:r>
    </w:p>
    <w:p w14:paraId="66A15974" w14:textId="4D97CA19" w:rsidR="00693FA9" w:rsidRDefault="00693FA9" w:rsidP="00546CBA">
      <w:pPr>
        <w:shd w:val="clear" w:color="auto" w:fill="FFFFFF"/>
        <w:spacing w:after="0" w:line="240" w:lineRule="atLeast"/>
        <w:rPr>
          <w:rFonts w:ascii="Bookman Old Style" w:hAnsi="Bookman Old Style"/>
          <w:color w:val="050505"/>
          <w:lang w:eastAsia="fr-FR"/>
        </w:rPr>
      </w:pPr>
      <w:r w:rsidRPr="00693FA9">
        <w:rPr>
          <w:rFonts w:ascii="Bookman Old Style" w:hAnsi="Bookman Old Style"/>
          <w:color w:val="050505"/>
          <w:lang w:eastAsia="fr-FR"/>
        </w:rPr>
        <w:t>Privilégiez la prise de Rendez-Vous</w:t>
      </w:r>
      <w:r>
        <w:rPr>
          <w:rFonts w:ascii="Bookman Old Style" w:hAnsi="Bookman Old Style"/>
          <w:color w:val="050505"/>
          <w:lang w:eastAsia="fr-FR"/>
        </w:rPr>
        <w:t xml:space="preserve"> </w:t>
      </w:r>
      <w:r w:rsidRPr="00693FA9">
        <w:rPr>
          <w:rFonts w:ascii="Bookman Old Style" w:hAnsi="Bookman Old Style"/>
          <w:color w:val="050505"/>
          <w:lang w:eastAsia="fr-FR"/>
        </w:rPr>
        <w:t xml:space="preserve">: </w:t>
      </w:r>
    </w:p>
    <w:p w14:paraId="14BB3513" w14:textId="086C07D8" w:rsidR="00582916" w:rsidRPr="00582916" w:rsidRDefault="00582916" w:rsidP="00546CBA">
      <w:pPr>
        <w:pStyle w:val="Paragraphedeliste"/>
        <w:numPr>
          <w:ilvl w:val="0"/>
          <w:numId w:val="7"/>
        </w:numPr>
        <w:shd w:val="clear" w:color="auto" w:fill="FFFFFF"/>
        <w:spacing w:after="0" w:line="240" w:lineRule="atLeast"/>
        <w:jc w:val="both"/>
        <w:rPr>
          <w:rFonts w:ascii="Bookman Old Style" w:hAnsi="Bookman Old Style"/>
          <w:color w:val="050505"/>
          <w:lang w:eastAsia="fr-FR"/>
        </w:rPr>
      </w:pPr>
      <w:r w:rsidRPr="00582916">
        <w:rPr>
          <w:rFonts w:ascii="Bookman Old Style" w:hAnsi="Bookman Old Style"/>
          <w:color w:val="050505"/>
          <w:lang w:eastAsia="fr-FR"/>
        </w:rPr>
        <w:t>Internet :</w:t>
      </w:r>
    </w:p>
    <w:p w14:paraId="5330FA65" w14:textId="6CEFD159" w:rsidR="00582916" w:rsidRPr="00693FA9" w:rsidRDefault="00582916" w:rsidP="00546CBA">
      <w:pPr>
        <w:shd w:val="clear" w:color="auto" w:fill="FFFFFF"/>
        <w:spacing w:after="0" w:line="240" w:lineRule="atLeast"/>
        <w:jc w:val="both"/>
        <w:rPr>
          <w:rFonts w:ascii="Bookman Old Style" w:hAnsi="Bookman Old Style"/>
          <w:color w:val="050505"/>
          <w:lang w:eastAsia="fr-FR"/>
        </w:rPr>
      </w:pPr>
      <w:r>
        <w:rPr>
          <w:rFonts w:ascii="Bookman Old Style" w:hAnsi="Bookman Old Style"/>
          <w:color w:val="050505"/>
          <w:lang w:eastAsia="fr-FR"/>
        </w:rPr>
        <w:t>mon-rdv-dondesang.efs.sante.fr</w:t>
      </w:r>
    </w:p>
    <w:p w14:paraId="0D36D4A4" w14:textId="51139FB6" w:rsidR="00693FA9" w:rsidRPr="00582916" w:rsidRDefault="00693FA9" w:rsidP="00546CBA">
      <w:pPr>
        <w:pStyle w:val="Paragraphedeliste"/>
        <w:numPr>
          <w:ilvl w:val="0"/>
          <w:numId w:val="7"/>
        </w:numPr>
        <w:shd w:val="clear" w:color="auto" w:fill="FFFFFF"/>
        <w:spacing w:after="0" w:line="240" w:lineRule="atLeast"/>
        <w:rPr>
          <w:rFonts w:ascii="Bookman Old Style" w:hAnsi="Bookman Old Style"/>
          <w:color w:val="050505"/>
          <w:lang w:eastAsia="fr-FR"/>
        </w:rPr>
      </w:pPr>
      <w:r w:rsidRPr="00582916">
        <w:rPr>
          <w:rFonts w:ascii="Bookman Old Style" w:hAnsi="Bookman Old Style"/>
          <w:color w:val="050505"/>
          <w:lang w:eastAsia="fr-FR"/>
        </w:rPr>
        <w:t xml:space="preserve">Téléphone : 03-28-54-22-58 </w:t>
      </w:r>
    </w:p>
    <w:p w14:paraId="0B885E50" w14:textId="77777777" w:rsidR="00693FA9" w:rsidRPr="00693FA9" w:rsidRDefault="00693FA9" w:rsidP="00546CBA">
      <w:pPr>
        <w:shd w:val="clear" w:color="auto" w:fill="FFFFFF"/>
        <w:spacing w:after="0" w:line="240" w:lineRule="atLeast"/>
        <w:jc w:val="both"/>
        <w:rPr>
          <w:rFonts w:ascii="Bookman Old Style" w:hAnsi="Bookman Old Style"/>
          <w:color w:val="050505"/>
          <w:lang w:eastAsia="fr-FR"/>
        </w:rPr>
      </w:pPr>
      <w:r w:rsidRPr="00693FA9">
        <w:rPr>
          <w:rFonts w:ascii="Bookman Old Style" w:hAnsi="Bookman Old Style"/>
          <w:color w:val="050505"/>
          <w:lang w:eastAsia="fr-FR"/>
        </w:rPr>
        <w:t>Les Donneurs se présentant spontanément sans RDV seront acceptés, dans la limite de créneaux disponibles.</w:t>
      </w:r>
    </w:p>
    <w:p w14:paraId="0996E886" w14:textId="77777777" w:rsidR="00693FA9" w:rsidRPr="00693FA9" w:rsidRDefault="00693FA9" w:rsidP="00546CBA">
      <w:pPr>
        <w:shd w:val="clear" w:color="auto" w:fill="FFFFFF"/>
        <w:spacing w:after="0" w:line="240" w:lineRule="atLeast"/>
        <w:jc w:val="both"/>
        <w:rPr>
          <w:rFonts w:ascii="Bookman Old Style" w:hAnsi="Bookman Old Style"/>
          <w:color w:val="050505"/>
          <w:lang w:eastAsia="fr-FR"/>
        </w:rPr>
      </w:pPr>
      <w:r w:rsidRPr="00693FA9">
        <w:rPr>
          <w:rFonts w:ascii="Bookman Old Style" w:hAnsi="Bookman Old Style"/>
          <w:color w:val="050505"/>
          <w:lang w:eastAsia="fr-FR"/>
        </w:rPr>
        <w:t>Obligation de se munir d'une pièce d'identité.</w:t>
      </w:r>
    </w:p>
    <w:p w14:paraId="7D631EC3" w14:textId="1BF79AC0" w:rsidR="00693FA9" w:rsidRPr="00693FA9" w:rsidRDefault="00693FA9" w:rsidP="00546CBA">
      <w:pPr>
        <w:shd w:val="clear" w:color="auto" w:fill="FFFFFF"/>
        <w:spacing w:after="0" w:line="240" w:lineRule="atLeast"/>
        <w:jc w:val="both"/>
        <w:rPr>
          <w:rFonts w:ascii="Bookman Old Style" w:hAnsi="Bookman Old Style"/>
          <w:color w:val="050505"/>
          <w:lang w:eastAsia="fr-FR"/>
        </w:rPr>
      </w:pPr>
      <w:r w:rsidRPr="00693FA9">
        <w:rPr>
          <w:rFonts w:ascii="Bookman Old Style" w:hAnsi="Bookman Old Style"/>
          <w:color w:val="050505"/>
          <w:lang w:eastAsia="fr-FR"/>
        </w:rPr>
        <w:t>Rappel</w:t>
      </w:r>
      <w:r>
        <w:rPr>
          <w:rFonts w:ascii="Bookman Old Style" w:hAnsi="Bookman Old Style"/>
          <w:color w:val="050505"/>
          <w:lang w:eastAsia="fr-FR"/>
        </w:rPr>
        <w:t xml:space="preserve"> </w:t>
      </w:r>
      <w:r w:rsidRPr="00693FA9">
        <w:rPr>
          <w:rFonts w:ascii="Bookman Old Style" w:hAnsi="Bookman Old Style"/>
          <w:color w:val="050505"/>
          <w:lang w:eastAsia="fr-FR"/>
        </w:rPr>
        <w:t>: Pour toute information complète relative au don de sang, possibilité de consulter le site internet de l'EFS</w:t>
      </w:r>
      <w:r>
        <w:rPr>
          <w:rFonts w:ascii="Bookman Old Style" w:hAnsi="Bookman Old Style"/>
          <w:color w:val="050505"/>
          <w:lang w:eastAsia="fr-FR"/>
        </w:rPr>
        <w:t xml:space="preserve"> </w:t>
      </w:r>
      <w:r w:rsidRPr="00693FA9">
        <w:rPr>
          <w:rFonts w:ascii="Bookman Old Style" w:hAnsi="Bookman Old Style"/>
          <w:color w:val="050505"/>
          <w:lang w:eastAsia="fr-FR"/>
        </w:rPr>
        <w:t>: dondesang.efs.sante.fr</w:t>
      </w:r>
    </w:p>
    <w:p w14:paraId="39345054" w14:textId="77777777" w:rsidR="00693FA9" w:rsidRDefault="00693FA9" w:rsidP="006B7381">
      <w:pPr>
        <w:spacing w:after="0" w:line="240" w:lineRule="auto"/>
        <w:ind w:firstLine="708"/>
        <w:rPr>
          <w:rFonts w:ascii="Bookman Old Style" w:hAnsi="Bookman Old Style"/>
          <w:b/>
          <w:bCs/>
        </w:rPr>
      </w:pPr>
    </w:p>
    <w:p w14:paraId="71FB81A9" w14:textId="77777777" w:rsidR="00693FA9" w:rsidRDefault="00693FA9" w:rsidP="006B7381">
      <w:pPr>
        <w:spacing w:after="0" w:line="240" w:lineRule="auto"/>
        <w:ind w:firstLine="708"/>
        <w:rPr>
          <w:rFonts w:ascii="Bookman Old Style" w:hAnsi="Bookman Old Style"/>
          <w:b/>
          <w:bCs/>
        </w:rPr>
      </w:pPr>
    </w:p>
    <w:p w14:paraId="630E0411" w14:textId="26FA78DD" w:rsidR="006B7381" w:rsidRDefault="006B7381" w:rsidP="00C11B18">
      <w:pPr>
        <w:spacing w:after="0" w:line="240" w:lineRule="auto"/>
        <w:jc w:val="center"/>
        <w:rPr>
          <w:rFonts w:ascii="Bookman Old Style" w:hAnsi="Bookman Old Style"/>
          <w:b/>
          <w:bCs/>
        </w:rPr>
      </w:pPr>
      <w:r>
        <w:rPr>
          <w:rFonts w:ascii="Bookman Old Style" w:hAnsi="Bookman Old Style"/>
          <w:b/>
          <w:bCs/>
        </w:rPr>
        <w:t>BATTERIE FANFARE</w:t>
      </w:r>
    </w:p>
    <w:p w14:paraId="77675589" w14:textId="77777777" w:rsidR="006B7381" w:rsidRDefault="006B7381" w:rsidP="006B7381">
      <w:pPr>
        <w:spacing w:after="0" w:line="240" w:lineRule="auto"/>
        <w:jc w:val="center"/>
        <w:rPr>
          <w:rFonts w:ascii="Bookman Old Style" w:eastAsia="Times New Roman" w:hAnsi="Bookman Old Style" w:cs="Times New Roman"/>
          <w:lang w:eastAsia="fr-FR"/>
        </w:rPr>
      </w:pPr>
    </w:p>
    <w:p w14:paraId="23EF6499" w14:textId="77777777" w:rsidR="00C11B18" w:rsidRDefault="006B7381" w:rsidP="004A2AF0">
      <w:pPr>
        <w:shd w:val="clear" w:color="auto" w:fill="FFFFFF"/>
        <w:spacing w:after="0" w:line="240" w:lineRule="auto"/>
        <w:jc w:val="center"/>
        <w:rPr>
          <w:rFonts w:ascii="Bookman Old Style" w:hAnsi="Bookman Old Style" w:cs="Georgia"/>
          <w:b/>
          <w:bCs/>
          <w:color w:val="000000"/>
        </w:rPr>
      </w:pPr>
      <w:r w:rsidRPr="004A2AF0">
        <w:rPr>
          <w:rFonts w:ascii="Bookman Old Style" w:hAnsi="Bookman Old Style" w:cs="Georgia"/>
          <w:b/>
          <w:bCs/>
          <w:color w:val="000000"/>
        </w:rPr>
        <w:t>SUPER LOTO</w:t>
      </w:r>
    </w:p>
    <w:p w14:paraId="25D68E7A" w14:textId="1BEE66ED" w:rsidR="00FA4A06" w:rsidRPr="006B7381" w:rsidRDefault="006B7381" w:rsidP="004A2AF0">
      <w:pPr>
        <w:shd w:val="clear" w:color="auto" w:fill="FFFFFF"/>
        <w:spacing w:after="0" w:line="240" w:lineRule="auto"/>
        <w:jc w:val="center"/>
        <w:rPr>
          <w:rFonts w:ascii="Bookman Old Style" w:eastAsia="Times New Roman" w:hAnsi="Bookman Old Style"/>
          <w:color w:val="000000"/>
        </w:rPr>
      </w:pPr>
      <w:r>
        <w:rPr>
          <w:rFonts w:ascii="Bookman Old Style" w:hAnsi="Bookman Old Style" w:cs="Georgia"/>
          <w:color w:val="000000"/>
        </w:rPr>
        <w:t xml:space="preserve"> </w:t>
      </w:r>
      <w:proofErr w:type="gramStart"/>
      <w:r>
        <w:rPr>
          <w:rFonts w:ascii="Bookman Old Style" w:hAnsi="Bookman Old Style" w:cs="Georgia"/>
          <w:color w:val="000000"/>
        </w:rPr>
        <w:t>le</w:t>
      </w:r>
      <w:proofErr w:type="gramEnd"/>
      <w:r>
        <w:rPr>
          <w:rFonts w:ascii="Bookman Old Style" w:hAnsi="Bookman Old Style" w:cs="Georgia"/>
          <w:color w:val="000000"/>
        </w:rPr>
        <w:t xml:space="preserve"> dimanche 8 janvier 2023 à la MPT</w:t>
      </w:r>
      <w:r w:rsidR="00FA4A06">
        <w:rPr>
          <w:rFonts w:ascii="Bookman Old Style" w:hAnsi="Bookman Old Style" w:cs="Georgia"/>
          <w:color w:val="000000"/>
        </w:rPr>
        <w:t>,</w:t>
      </w:r>
      <w:r>
        <w:rPr>
          <w:rFonts w:ascii="Bookman Old Style" w:hAnsi="Bookman Old Style" w:cs="Georgia"/>
          <w:color w:val="000000"/>
        </w:rPr>
        <w:t xml:space="preserve"> </w:t>
      </w:r>
      <w:r w:rsidR="00FA4A06">
        <w:rPr>
          <w:rFonts w:ascii="Bookman Old Style" w:hAnsi="Bookman Old Style" w:cs="Georgia"/>
          <w:color w:val="000000"/>
        </w:rPr>
        <w:t>a</w:t>
      </w:r>
      <w:r w:rsidR="00FA4A06" w:rsidRPr="006B7381">
        <w:rPr>
          <w:rFonts w:ascii="Bookman Old Style" w:eastAsia="Times New Roman" w:hAnsi="Bookman Old Style"/>
          <w:color w:val="000000"/>
        </w:rPr>
        <w:t>nimé bénévolement par Fernand DUMONT</w:t>
      </w:r>
    </w:p>
    <w:p w14:paraId="714C6EFA" w14:textId="11EF4151" w:rsidR="006B7381" w:rsidRDefault="006B7381" w:rsidP="004A2AF0">
      <w:pPr>
        <w:shd w:val="clear" w:color="auto" w:fill="FFFFFF"/>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Ouverture des portes à 12h00</w:t>
      </w:r>
    </w:p>
    <w:p w14:paraId="22A97421" w14:textId="41A87028" w:rsidR="006B7381" w:rsidRDefault="006B7381" w:rsidP="002850D3">
      <w:pPr>
        <w:shd w:val="clear" w:color="auto" w:fill="FFFFFF"/>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Premier tirage à 14h00</w:t>
      </w:r>
    </w:p>
    <w:p w14:paraId="75E383B9" w14:textId="77777777" w:rsidR="00FA4A06" w:rsidRDefault="00FA4A06" w:rsidP="006B7381">
      <w:pPr>
        <w:shd w:val="clear" w:color="auto" w:fill="FFFFFF"/>
        <w:spacing w:after="0" w:line="240" w:lineRule="auto"/>
        <w:rPr>
          <w:rFonts w:ascii="Bookman Old Style" w:eastAsia="Times New Roman" w:hAnsi="Bookman Old Style"/>
          <w:color w:val="000000"/>
        </w:rPr>
      </w:pPr>
    </w:p>
    <w:p w14:paraId="4C597CBB" w14:textId="77777777" w:rsidR="00BF0C12" w:rsidRDefault="00BF0C12" w:rsidP="006B7381">
      <w:pPr>
        <w:shd w:val="clear" w:color="auto" w:fill="FFFFFF"/>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Spéciale cartes cadeaux.</w:t>
      </w:r>
    </w:p>
    <w:p w14:paraId="4369B2B7" w14:textId="5C7ACBB8"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 xml:space="preserve">Venez </w:t>
      </w:r>
      <w:r w:rsidRPr="006B7381">
        <w:rPr>
          <w:rFonts w:ascii="Bookman Old Style" w:eastAsia="Times New Roman" w:hAnsi="Bookman Old Style"/>
          <w:color w:val="000000"/>
        </w:rPr>
        <w:t>nombreux tenter votre chance pour gagner</w:t>
      </w:r>
      <w:r w:rsidR="007A297B">
        <w:rPr>
          <w:rFonts w:ascii="Bookman Old Style" w:eastAsia="Times New Roman" w:hAnsi="Bookman Old Style"/>
          <w:color w:val="000000"/>
        </w:rPr>
        <w:t xml:space="preserve"> </w:t>
      </w:r>
      <w:r w:rsidRPr="006B7381">
        <w:rPr>
          <w:rFonts w:ascii="Bookman Old Style" w:eastAsia="Times New Roman" w:hAnsi="Bookman Old Style"/>
          <w:color w:val="000000"/>
        </w:rPr>
        <w:t>350€</w:t>
      </w:r>
      <w:r w:rsidR="007A297B">
        <w:rPr>
          <w:rFonts w:ascii="Bookman Old Style" w:eastAsia="Times New Roman" w:hAnsi="Bookman Old Style"/>
          <w:color w:val="000000"/>
        </w:rPr>
        <w:t xml:space="preserve">, </w:t>
      </w:r>
      <w:r w:rsidRPr="006B7381">
        <w:rPr>
          <w:rFonts w:ascii="Bookman Old Style" w:eastAsia="Times New Roman" w:hAnsi="Bookman Old Style"/>
          <w:color w:val="000000"/>
        </w:rPr>
        <w:t>200€</w:t>
      </w:r>
      <w:r w:rsidR="007A297B">
        <w:rPr>
          <w:rFonts w:ascii="Bookman Old Style" w:eastAsia="Times New Roman" w:hAnsi="Bookman Old Style"/>
          <w:color w:val="000000"/>
        </w:rPr>
        <w:t xml:space="preserve">, </w:t>
      </w:r>
      <w:r w:rsidRPr="006B7381">
        <w:rPr>
          <w:rFonts w:ascii="Bookman Old Style" w:eastAsia="Times New Roman" w:hAnsi="Bookman Old Style"/>
          <w:color w:val="000000"/>
        </w:rPr>
        <w:t>100€</w:t>
      </w:r>
      <w:r w:rsidR="007A297B">
        <w:rPr>
          <w:rFonts w:ascii="Bookman Old Style" w:eastAsia="Times New Roman" w:hAnsi="Bookman Old Style"/>
          <w:color w:val="000000"/>
        </w:rPr>
        <w:t xml:space="preserve">, </w:t>
      </w:r>
      <w:r w:rsidRPr="006B7381">
        <w:rPr>
          <w:rFonts w:ascii="Bookman Old Style" w:eastAsia="Times New Roman" w:hAnsi="Bookman Old Style"/>
          <w:color w:val="000000"/>
        </w:rPr>
        <w:t>50€</w:t>
      </w:r>
      <w:r w:rsidR="007A297B">
        <w:rPr>
          <w:rFonts w:ascii="Bookman Old Style" w:eastAsia="Times New Roman" w:hAnsi="Bookman Old Style"/>
          <w:color w:val="000000"/>
        </w:rPr>
        <w:t xml:space="preserve">, </w:t>
      </w:r>
      <w:r w:rsidRPr="006B7381">
        <w:rPr>
          <w:rFonts w:ascii="Bookman Old Style" w:eastAsia="Times New Roman" w:hAnsi="Bookman Old Style"/>
          <w:color w:val="000000"/>
        </w:rPr>
        <w:t>25€</w:t>
      </w:r>
      <w:r w:rsidR="00BF0C12">
        <w:rPr>
          <w:rFonts w:ascii="Bookman Old Style" w:eastAsia="Times New Roman" w:hAnsi="Bookman Old Style"/>
          <w:color w:val="000000"/>
        </w:rPr>
        <w:t xml:space="preserve"> en carte cadeau.</w:t>
      </w:r>
    </w:p>
    <w:p w14:paraId="347D2E61" w14:textId="6E9B80CA" w:rsidR="006B7381" w:rsidRPr="006B7381" w:rsidRDefault="00FA4A06" w:rsidP="006B7381">
      <w:pPr>
        <w:shd w:val="clear" w:color="auto" w:fill="FFFFFF"/>
        <w:spacing w:after="0" w:line="240" w:lineRule="auto"/>
        <w:jc w:val="center"/>
        <w:rPr>
          <w:rFonts w:ascii="Bookman Old Style" w:eastAsia="Times New Roman" w:hAnsi="Bookman Old Style"/>
          <w:color w:val="000000"/>
        </w:rPr>
      </w:pPr>
      <w:r>
        <w:rPr>
          <w:noProof/>
          <w:color w:val="0000FF"/>
        </w:rPr>
        <w:drawing>
          <wp:anchor distT="0" distB="0" distL="114300" distR="114300" simplePos="0" relativeHeight="251660288" behindDoc="0" locked="0" layoutInCell="1" allowOverlap="1" wp14:anchorId="101645D4" wp14:editId="16DC485D">
            <wp:simplePos x="0" y="0"/>
            <wp:positionH relativeFrom="column">
              <wp:posOffset>-118110</wp:posOffset>
            </wp:positionH>
            <wp:positionV relativeFrom="paragraph">
              <wp:posOffset>132080</wp:posOffset>
            </wp:positionV>
            <wp:extent cx="434614" cy="579120"/>
            <wp:effectExtent l="0" t="0" r="3810" b="0"/>
            <wp:wrapNone/>
            <wp:docPr id="1" name="irc_mi" descr="Résultat de recherche d'images pour &quot;images cartons  loto&quot;">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images cartons  loto&quot;">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614"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86674" w14:textId="57017968"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 xml:space="preserve">    </w:t>
      </w:r>
      <w:r w:rsidRPr="006B7381">
        <w:rPr>
          <w:rFonts w:ascii="Bookman Old Style" w:eastAsia="Times New Roman" w:hAnsi="Bookman Old Style"/>
          <w:color w:val="000000"/>
        </w:rPr>
        <w:t xml:space="preserve">1 </w:t>
      </w:r>
      <w:proofErr w:type="gramStart"/>
      <w:r w:rsidRPr="006B7381">
        <w:rPr>
          <w:rFonts w:ascii="Bookman Old Style" w:eastAsia="Times New Roman" w:hAnsi="Bookman Old Style"/>
          <w:color w:val="000000"/>
        </w:rPr>
        <w:t>carton</w:t>
      </w:r>
      <w:r>
        <w:rPr>
          <w:rFonts w:ascii="Bookman Old Style" w:eastAsia="Times New Roman" w:hAnsi="Bookman Old Style"/>
          <w:color w:val="000000"/>
        </w:rPr>
        <w:t xml:space="preserve"> </w:t>
      </w:r>
      <w:r w:rsidRPr="006B7381">
        <w:rPr>
          <w:rFonts w:ascii="Bookman Old Style" w:eastAsia="Times New Roman" w:hAnsi="Bookman Old Style"/>
          <w:color w:val="000000"/>
        </w:rPr>
        <w:t xml:space="preserve"> =</w:t>
      </w:r>
      <w:proofErr w:type="gramEnd"/>
      <w:r w:rsidRPr="006B7381">
        <w:rPr>
          <w:rFonts w:ascii="Bookman Old Style" w:eastAsia="Times New Roman" w:hAnsi="Bookman Old Style"/>
          <w:color w:val="000000"/>
        </w:rPr>
        <w:t xml:space="preserve"> 2</w:t>
      </w:r>
      <w:r>
        <w:rPr>
          <w:rFonts w:ascii="Bookman Old Style" w:eastAsia="Times New Roman" w:hAnsi="Bookman Old Style"/>
          <w:color w:val="000000"/>
        </w:rPr>
        <w:t xml:space="preserve">.50 </w:t>
      </w:r>
      <w:r w:rsidRPr="006B7381">
        <w:rPr>
          <w:rFonts w:ascii="Bookman Old Style" w:eastAsia="Times New Roman" w:hAnsi="Bookman Old Style"/>
          <w:color w:val="000000"/>
        </w:rPr>
        <w:t>€</w:t>
      </w:r>
    </w:p>
    <w:p w14:paraId="29AF5A04" w14:textId="05C40394"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r w:rsidRPr="006B7381">
        <w:rPr>
          <w:rFonts w:ascii="Bookman Old Style" w:eastAsia="Times New Roman" w:hAnsi="Bookman Old Style"/>
          <w:color w:val="000000"/>
        </w:rPr>
        <w:t xml:space="preserve">7 </w:t>
      </w:r>
      <w:proofErr w:type="gramStart"/>
      <w:r w:rsidRPr="006B7381">
        <w:rPr>
          <w:rFonts w:ascii="Bookman Old Style" w:eastAsia="Times New Roman" w:hAnsi="Bookman Old Style"/>
          <w:color w:val="000000"/>
        </w:rPr>
        <w:t xml:space="preserve">cartons </w:t>
      </w:r>
      <w:r>
        <w:rPr>
          <w:rFonts w:ascii="Bookman Old Style" w:eastAsia="Times New Roman" w:hAnsi="Bookman Old Style"/>
          <w:color w:val="000000"/>
        </w:rPr>
        <w:t xml:space="preserve"> </w:t>
      </w:r>
      <w:r w:rsidRPr="006B7381">
        <w:rPr>
          <w:rFonts w:ascii="Bookman Old Style" w:eastAsia="Times New Roman" w:hAnsi="Bookman Old Style"/>
          <w:color w:val="000000"/>
        </w:rPr>
        <w:t>=</w:t>
      </w:r>
      <w:proofErr w:type="gramEnd"/>
      <w:r w:rsidRPr="006B7381">
        <w:rPr>
          <w:rFonts w:ascii="Bookman Old Style" w:eastAsia="Times New Roman" w:hAnsi="Bookman Old Style"/>
          <w:color w:val="000000"/>
        </w:rPr>
        <w:t xml:space="preserve"> 15</w:t>
      </w:r>
      <w:r>
        <w:rPr>
          <w:rFonts w:ascii="Bookman Old Style" w:eastAsia="Times New Roman" w:hAnsi="Bookman Old Style"/>
          <w:color w:val="000000"/>
        </w:rPr>
        <w:t xml:space="preserve"> </w:t>
      </w:r>
      <w:r w:rsidRPr="006B7381">
        <w:rPr>
          <w:rFonts w:ascii="Bookman Old Style" w:eastAsia="Times New Roman" w:hAnsi="Bookman Old Style"/>
          <w:color w:val="000000"/>
        </w:rPr>
        <w:t>€</w:t>
      </w:r>
    </w:p>
    <w:p w14:paraId="471D1841" w14:textId="36629F58"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r w:rsidRPr="006B7381">
        <w:rPr>
          <w:rFonts w:ascii="Bookman Old Style" w:eastAsia="Times New Roman" w:hAnsi="Bookman Old Style"/>
          <w:color w:val="000000"/>
        </w:rPr>
        <w:t>15 cartons = 30</w:t>
      </w:r>
      <w:r>
        <w:rPr>
          <w:rFonts w:ascii="Bookman Old Style" w:eastAsia="Times New Roman" w:hAnsi="Bookman Old Style"/>
          <w:color w:val="000000"/>
        </w:rPr>
        <w:t xml:space="preserve"> </w:t>
      </w:r>
      <w:r w:rsidRPr="006B7381">
        <w:rPr>
          <w:rFonts w:ascii="Bookman Old Style" w:eastAsia="Times New Roman" w:hAnsi="Bookman Old Style"/>
          <w:color w:val="000000"/>
        </w:rPr>
        <w:t>€</w:t>
      </w:r>
    </w:p>
    <w:p w14:paraId="4238566C" w14:textId="0087CDB6"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r w:rsidRPr="006B7381">
        <w:rPr>
          <w:rFonts w:ascii="Bookman Old Style" w:eastAsia="Times New Roman" w:hAnsi="Bookman Old Style"/>
          <w:color w:val="000000"/>
        </w:rPr>
        <w:t>25 cartons = 50</w:t>
      </w:r>
      <w:r>
        <w:rPr>
          <w:rFonts w:ascii="Bookman Old Style" w:eastAsia="Times New Roman" w:hAnsi="Bookman Old Style"/>
          <w:color w:val="000000"/>
        </w:rPr>
        <w:t xml:space="preserve"> </w:t>
      </w:r>
      <w:r w:rsidRPr="006B7381">
        <w:rPr>
          <w:rFonts w:ascii="Bookman Old Style" w:eastAsia="Times New Roman" w:hAnsi="Bookman Old Style"/>
          <w:color w:val="000000"/>
        </w:rPr>
        <w:t>€</w:t>
      </w:r>
    </w:p>
    <w:p w14:paraId="06583ACA" w14:textId="274926A6"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r w:rsidRPr="006B7381">
        <w:rPr>
          <w:rFonts w:ascii="Bookman Old Style" w:eastAsia="Times New Roman" w:hAnsi="Bookman Old Style"/>
          <w:color w:val="000000"/>
        </w:rPr>
        <w:t>Valables toute l’après-midi</w:t>
      </w:r>
    </w:p>
    <w:p w14:paraId="01D40ACA" w14:textId="082B9FF2" w:rsidR="006B7381" w:rsidRDefault="006B7381" w:rsidP="006B7381">
      <w:pPr>
        <w:shd w:val="clear" w:color="auto" w:fill="FFFFFF"/>
        <w:spacing w:after="0" w:line="240" w:lineRule="auto"/>
        <w:jc w:val="center"/>
        <w:rPr>
          <w:rFonts w:ascii="Bookman Old Style" w:eastAsia="Times New Roman" w:hAnsi="Bookman Old Style"/>
          <w:color w:val="000000"/>
        </w:rPr>
      </w:pPr>
      <w:r w:rsidRPr="006B7381">
        <w:rPr>
          <w:rFonts w:ascii="Bookman Old Style" w:eastAsia="Times New Roman" w:hAnsi="Bookman Old Style"/>
          <w:color w:val="000000"/>
        </w:rPr>
        <w:t>Tombola et Caddie</w:t>
      </w:r>
    </w:p>
    <w:p w14:paraId="52D60E0B" w14:textId="77777777" w:rsidR="007A297B" w:rsidRDefault="007A297B" w:rsidP="006B7381">
      <w:pPr>
        <w:shd w:val="clear" w:color="auto" w:fill="FFFFFF"/>
        <w:spacing w:after="0" w:line="240" w:lineRule="auto"/>
        <w:jc w:val="center"/>
        <w:rPr>
          <w:rFonts w:ascii="Bookman Old Style" w:eastAsia="Times New Roman" w:hAnsi="Bookman Old Style"/>
          <w:color w:val="000000"/>
        </w:rPr>
      </w:pPr>
    </w:p>
    <w:p w14:paraId="0CA3C422" w14:textId="0DD43A57" w:rsidR="007A297B" w:rsidRDefault="007A297B" w:rsidP="006B7381">
      <w:pPr>
        <w:shd w:val="clear" w:color="auto" w:fill="FFFFFF"/>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Jeu des 3 cartons</w:t>
      </w:r>
    </w:p>
    <w:p w14:paraId="21CEE63C" w14:textId="5D662424" w:rsidR="007A297B" w:rsidRPr="006B7381" w:rsidRDefault="007A297B" w:rsidP="006B7381">
      <w:pPr>
        <w:shd w:val="clear" w:color="auto" w:fill="FFFFFF"/>
        <w:spacing w:after="0" w:line="240" w:lineRule="auto"/>
        <w:jc w:val="center"/>
        <w:rPr>
          <w:rFonts w:ascii="Bookman Old Style" w:eastAsia="Times New Roman" w:hAnsi="Bookman Old Style"/>
          <w:color w:val="000000"/>
        </w:rPr>
      </w:pPr>
      <w:r>
        <w:rPr>
          <w:rFonts w:ascii="Bookman Old Style" w:eastAsia="Times New Roman" w:hAnsi="Bookman Old Style"/>
          <w:color w:val="000000"/>
        </w:rPr>
        <w:t>Partie spéciale enfants</w:t>
      </w:r>
    </w:p>
    <w:p w14:paraId="3EAE8BB9" w14:textId="77777777"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p>
    <w:p w14:paraId="493315B8" w14:textId="362730FC" w:rsidR="006B7381" w:rsidRDefault="006B7381" w:rsidP="006B7381">
      <w:pPr>
        <w:shd w:val="clear" w:color="auto" w:fill="FFFFFF"/>
        <w:spacing w:after="0" w:line="240" w:lineRule="auto"/>
        <w:jc w:val="center"/>
        <w:rPr>
          <w:rFonts w:ascii="Bookman Old Style" w:eastAsia="Times New Roman" w:hAnsi="Bookman Old Style"/>
          <w:color w:val="000000"/>
          <w:lang w:val="en-US"/>
        </w:rPr>
      </w:pPr>
      <w:r w:rsidRPr="006B7381">
        <w:rPr>
          <w:rFonts w:ascii="Bookman Old Style" w:eastAsia="Times New Roman" w:hAnsi="Bookman Old Style"/>
          <w:color w:val="000000"/>
          <w:lang w:val="en-US"/>
        </w:rPr>
        <w:t xml:space="preserve">Buvette, </w:t>
      </w:r>
      <w:proofErr w:type="spellStart"/>
      <w:r w:rsidRPr="006B7381">
        <w:rPr>
          <w:rFonts w:ascii="Bookman Old Style" w:eastAsia="Times New Roman" w:hAnsi="Bookman Old Style"/>
          <w:color w:val="000000"/>
          <w:lang w:val="en-US"/>
        </w:rPr>
        <w:t>Sandwichs</w:t>
      </w:r>
      <w:proofErr w:type="spellEnd"/>
      <w:r w:rsidRPr="006B7381">
        <w:rPr>
          <w:rFonts w:ascii="Bookman Old Style" w:eastAsia="Times New Roman" w:hAnsi="Bookman Old Style"/>
          <w:color w:val="000000"/>
          <w:lang w:val="en-US"/>
        </w:rPr>
        <w:t>, Patisseries  </w:t>
      </w:r>
    </w:p>
    <w:p w14:paraId="5E3762C0" w14:textId="77777777" w:rsidR="007A297B" w:rsidRDefault="007A297B" w:rsidP="006B7381">
      <w:pPr>
        <w:shd w:val="clear" w:color="auto" w:fill="FFFFFF"/>
        <w:spacing w:after="0" w:line="240" w:lineRule="auto"/>
        <w:jc w:val="center"/>
        <w:rPr>
          <w:rFonts w:ascii="Bookman Old Style" w:eastAsia="Times New Roman" w:hAnsi="Bookman Old Style"/>
          <w:b/>
          <w:bCs/>
          <w:color w:val="000000"/>
        </w:rPr>
      </w:pPr>
    </w:p>
    <w:p w14:paraId="47D518B2" w14:textId="382E2B14" w:rsidR="006B7381" w:rsidRPr="00FA4A06" w:rsidRDefault="006B7381" w:rsidP="006B7381">
      <w:pPr>
        <w:shd w:val="clear" w:color="auto" w:fill="FFFFFF"/>
        <w:spacing w:after="0" w:line="240" w:lineRule="auto"/>
        <w:jc w:val="center"/>
        <w:rPr>
          <w:rFonts w:ascii="Bookman Old Style" w:eastAsia="Times New Roman" w:hAnsi="Bookman Old Style"/>
          <w:b/>
          <w:bCs/>
          <w:color w:val="000000"/>
        </w:rPr>
      </w:pPr>
      <w:r w:rsidRPr="00FA4A06">
        <w:rPr>
          <w:rFonts w:ascii="Bookman Old Style" w:eastAsia="Times New Roman" w:hAnsi="Bookman Old Style"/>
          <w:b/>
          <w:bCs/>
          <w:color w:val="000000"/>
        </w:rPr>
        <w:t>Réservations au 0</w:t>
      </w:r>
      <w:r w:rsidR="007A297B">
        <w:rPr>
          <w:rFonts w:ascii="Bookman Old Style" w:eastAsia="Times New Roman" w:hAnsi="Bookman Old Style"/>
          <w:b/>
          <w:bCs/>
          <w:color w:val="000000"/>
        </w:rPr>
        <w:t>6.29.37.13.45</w:t>
      </w:r>
      <w:r w:rsidRPr="00FA4A06">
        <w:rPr>
          <w:rFonts w:ascii="Bookman Old Style" w:eastAsia="Times New Roman" w:hAnsi="Bookman Old Style"/>
          <w:b/>
          <w:bCs/>
          <w:color w:val="000000"/>
        </w:rPr>
        <w:t xml:space="preserve"> ou 03.60.32.01.46</w:t>
      </w:r>
    </w:p>
    <w:p w14:paraId="5521513C" w14:textId="08FD9FA0" w:rsidR="006B7381" w:rsidRPr="006B7381" w:rsidRDefault="006B7381" w:rsidP="006B7381">
      <w:pPr>
        <w:shd w:val="clear" w:color="auto" w:fill="FFFFFF"/>
        <w:spacing w:after="0" w:line="240" w:lineRule="auto"/>
        <w:jc w:val="center"/>
        <w:rPr>
          <w:rFonts w:ascii="Bookman Old Style" w:eastAsia="Times New Roman" w:hAnsi="Bookman Old Style"/>
          <w:color w:val="000000"/>
        </w:rPr>
      </w:pPr>
    </w:p>
    <w:p w14:paraId="67F4E732" w14:textId="77777777" w:rsidR="0036396B" w:rsidRDefault="0036396B" w:rsidP="00C869E7">
      <w:pPr>
        <w:autoSpaceDE w:val="0"/>
        <w:autoSpaceDN w:val="0"/>
        <w:adjustRightInd w:val="0"/>
        <w:spacing w:after="0" w:line="240" w:lineRule="auto"/>
        <w:jc w:val="center"/>
        <w:rPr>
          <w:rFonts w:ascii="Bookman Old Style" w:hAnsi="Bookman Old Style" w:cs="Georgia"/>
          <w:b/>
          <w:bCs/>
          <w:color w:val="000000"/>
        </w:rPr>
      </w:pPr>
    </w:p>
    <w:p w14:paraId="62F3D26B" w14:textId="090AC303" w:rsidR="00C869E7" w:rsidRPr="002D2468" w:rsidRDefault="008B59F3" w:rsidP="00C869E7">
      <w:pPr>
        <w:autoSpaceDE w:val="0"/>
        <w:autoSpaceDN w:val="0"/>
        <w:adjustRightInd w:val="0"/>
        <w:spacing w:after="0" w:line="240" w:lineRule="auto"/>
        <w:jc w:val="center"/>
        <w:rPr>
          <w:rFonts w:ascii="Bookman Old Style" w:hAnsi="Bookman Old Style" w:cs="Georgia"/>
          <w:color w:val="000000"/>
        </w:rPr>
      </w:pPr>
      <w:r>
        <w:rPr>
          <w:rFonts w:ascii="Bookman Old Style" w:hAnsi="Bookman Old Style" w:cs="Georgia"/>
          <w:b/>
          <w:bCs/>
          <w:color w:val="000000"/>
        </w:rPr>
        <w:t>ASSOCIATION AZ’ARTS</w:t>
      </w:r>
    </w:p>
    <w:p w14:paraId="3EDC4B35" w14:textId="77777777" w:rsidR="00C869E7" w:rsidRPr="002D2468" w:rsidRDefault="00C869E7" w:rsidP="00C869E7">
      <w:pPr>
        <w:autoSpaceDE w:val="0"/>
        <w:autoSpaceDN w:val="0"/>
        <w:adjustRightInd w:val="0"/>
        <w:spacing w:after="0" w:line="240" w:lineRule="auto"/>
        <w:rPr>
          <w:rFonts w:ascii="Bookman Old Style" w:hAnsi="Bookman Old Style" w:cs="Georgia"/>
          <w:color w:val="000000"/>
        </w:rPr>
      </w:pPr>
    </w:p>
    <w:p w14:paraId="5C4511F2" w14:textId="60403CF2" w:rsidR="008B59F3" w:rsidRDefault="008B59F3" w:rsidP="00C869E7">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L’association propose pour les enfants de 6 à 11 ans des ateliers manuels (fabrication de cerfs-volants, moulins à vent, marionnettes, …) tous les 1ers et 3èmes samedis du mois (hors vacances) de 10h à 12h dans une salle derrière la mairie.</w:t>
      </w:r>
    </w:p>
    <w:p w14:paraId="14411F2D" w14:textId="77777777" w:rsidR="008B59F3" w:rsidRDefault="008B59F3" w:rsidP="00C869E7">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Adhésion annuelle 6€</w:t>
      </w:r>
    </w:p>
    <w:p w14:paraId="3EE1EC4F" w14:textId="07C29C9E" w:rsidR="008B59F3" w:rsidRDefault="008B59F3" w:rsidP="00C869E7">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Participation à une séance 1€</w:t>
      </w:r>
    </w:p>
    <w:p w14:paraId="2289F10B" w14:textId="47839445" w:rsidR="008B59F3" w:rsidRDefault="008B59F3" w:rsidP="00C869E7">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Renseignements et inscriptions auprès de François GRANDEAU au 06.60.57.18.13.</w:t>
      </w:r>
    </w:p>
    <w:p w14:paraId="1DDBF98E" w14:textId="1B0171F0" w:rsidR="008B59F3" w:rsidRDefault="008B59F3" w:rsidP="00C869E7">
      <w:pPr>
        <w:autoSpaceDE w:val="0"/>
        <w:autoSpaceDN w:val="0"/>
        <w:adjustRightInd w:val="0"/>
        <w:spacing w:after="0" w:line="240" w:lineRule="auto"/>
        <w:jc w:val="both"/>
        <w:rPr>
          <w:rFonts w:ascii="Bookman Old Style" w:hAnsi="Bookman Old Style" w:cs="Georgia"/>
          <w:color w:val="000000"/>
        </w:rPr>
      </w:pPr>
    </w:p>
    <w:p w14:paraId="7EED2B47" w14:textId="20F91EAC" w:rsidR="00C11B18" w:rsidRDefault="008B59F3" w:rsidP="00C869E7">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 xml:space="preserve">Les cours de dessin et peinture pour les adultes et adolescents ont lieu les jeudis de 17h30 à 19h30. </w:t>
      </w:r>
    </w:p>
    <w:p w14:paraId="217CC441" w14:textId="6504A9A6" w:rsidR="008B59F3" w:rsidRPr="002D2468" w:rsidRDefault="008B59F3" w:rsidP="00C869E7">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Renseignements auprès de Frédérique BLERY au 06.47.09.49.97</w:t>
      </w:r>
    </w:p>
    <w:p w14:paraId="011B68DC" w14:textId="7EB1E28D" w:rsidR="009C3F4B" w:rsidRDefault="009C3F4B" w:rsidP="00C869E7">
      <w:pPr>
        <w:autoSpaceDE w:val="0"/>
        <w:autoSpaceDN w:val="0"/>
        <w:adjustRightInd w:val="0"/>
        <w:spacing w:after="0" w:line="240" w:lineRule="auto"/>
        <w:jc w:val="both"/>
        <w:rPr>
          <w:rFonts w:ascii="Bookman Old Style" w:hAnsi="Bookman Old Style" w:cs="Georgia"/>
          <w:color w:val="000000"/>
        </w:rPr>
      </w:pPr>
    </w:p>
    <w:p w14:paraId="238F79BC" w14:textId="77777777" w:rsidR="00546CBA" w:rsidRDefault="00546CBA" w:rsidP="009419EC">
      <w:pPr>
        <w:autoSpaceDE w:val="0"/>
        <w:autoSpaceDN w:val="0"/>
        <w:adjustRightInd w:val="0"/>
        <w:spacing w:after="0" w:line="240" w:lineRule="auto"/>
        <w:jc w:val="center"/>
        <w:rPr>
          <w:rFonts w:ascii="Bookman Old Style" w:hAnsi="Bookman Old Style" w:cs="Georgia"/>
          <w:b/>
          <w:bCs/>
          <w:color w:val="000000"/>
        </w:rPr>
      </w:pPr>
    </w:p>
    <w:p w14:paraId="57801081" w14:textId="3BB4D656" w:rsidR="009419EC" w:rsidRPr="002D2468" w:rsidRDefault="009419EC" w:rsidP="009419EC">
      <w:pPr>
        <w:autoSpaceDE w:val="0"/>
        <w:autoSpaceDN w:val="0"/>
        <w:adjustRightInd w:val="0"/>
        <w:spacing w:after="0" w:line="240" w:lineRule="auto"/>
        <w:jc w:val="center"/>
        <w:rPr>
          <w:rFonts w:ascii="Bookman Old Style" w:hAnsi="Bookman Old Style" w:cs="Georgia"/>
          <w:color w:val="000000"/>
        </w:rPr>
      </w:pPr>
      <w:r>
        <w:rPr>
          <w:rFonts w:ascii="Bookman Old Style" w:hAnsi="Bookman Old Style" w:cs="Georgia"/>
          <w:b/>
          <w:bCs/>
          <w:color w:val="000000"/>
        </w:rPr>
        <w:t>CLUB DE HANDBALL</w:t>
      </w:r>
    </w:p>
    <w:p w14:paraId="67060FB5" w14:textId="77777777" w:rsidR="009419EC" w:rsidRPr="002D2468" w:rsidRDefault="009419EC" w:rsidP="009419EC">
      <w:pPr>
        <w:autoSpaceDE w:val="0"/>
        <w:autoSpaceDN w:val="0"/>
        <w:adjustRightInd w:val="0"/>
        <w:spacing w:after="0" w:line="240" w:lineRule="auto"/>
        <w:rPr>
          <w:rFonts w:ascii="Bookman Old Style" w:hAnsi="Bookman Old Style" w:cs="Georgia"/>
          <w:color w:val="000000"/>
        </w:rPr>
      </w:pPr>
    </w:p>
    <w:p w14:paraId="71A4254C" w14:textId="7F216755" w:rsidR="009C3F4B" w:rsidRDefault="009419EC" w:rsidP="009419EC">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Le club propose aux jeunes de venir essayer le hand gratuitement. Pour les enfants nés entre 2012 et 2018, rendez-vous le mardi de 17h30 à 19h00 et pour ceux nés entre 2005 et 2013, rendez-vous le mercredi de 17h00 à 19h00.</w:t>
      </w:r>
    </w:p>
    <w:p w14:paraId="1162E2DA" w14:textId="3F546E35" w:rsidR="009419EC" w:rsidRDefault="009419EC" w:rsidP="009419EC">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Prix de la licence annuelle : 30 € (</w:t>
      </w:r>
      <w:proofErr w:type="spellStart"/>
      <w:r>
        <w:rPr>
          <w:rFonts w:ascii="Bookman Old Style" w:hAnsi="Bookman Old Style" w:cs="Georgia"/>
          <w:color w:val="000000"/>
        </w:rPr>
        <w:t>Pass’sport</w:t>
      </w:r>
      <w:proofErr w:type="spellEnd"/>
      <w:r>
        <w:rPr>
          <w:rFonts w:ascii="Bookman Old Style" w:hAnsi="Bookman Old Style" w:cs="Georgia"/>
          <w:color w:val="000000"/>
        </w:rPr>
        <w:t xml:space="preserve"> accepté et facilité de paiement possible)</w:t>
      </w:r>
    </w:p>
    <w:p w14:paraId="705EB852" w14:textId="1F3FEF2E" w:rsidR="009419EC" w:rsidRDefault="009419EC" w:rsidP="009419EC">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Pour plus d’informations, appelez le 06.74.87.54.58</w:t>
      </w:r>
    </w:p>
    <w:p w14:paraId="35019C35" w14:textId="77777777" w:rsidR="00865594" w:rsidRDefault="00865594" w:rsidP="00865594">
      <w:pPr>
        <w:spacing w:after="0" w:line="240" w:lineRule="auto"/>
        <w:jc w:val="center"/>
        <w:rPr>
          <w:rStyle w:val="lev"/>
          <w:rFonts w:ascii="Bookman Old Style" w:hAnsi="Bookman Old Style"/>
          <w:bdr w:val="none" w:sz="0" w:space="0" w:color="auto" w:frame="1"/>
        </w:rPr>
      </w:pPr>
    </w:p>
    <w:bookmarkEnd w:id="0"/>
    <w:bookmarkEnd w:id="1"/>
    <w:p w14:paraId="72608E99" w14:textId="016881AE" w:rsidR="002668B2" w:rsidRDefault="002668B2" w:rsidP="00865594">
      <w:pPr>
        <w:spacing w:before="120" w:after="120" w:line="240" w:lineRule="auto"/>
        <w:rPr>
          <w:rFonts w:ascii="Bookman Old Style" w:eastAsia="Times New Roman" w:hAnsi="Bookman Old Style" w:cs="Times New Roman"/>
          <w:lang w:eastAsia="fr-FR"/>
        </w:rPr>
      </w:pPr>
    </w:p>
    <w:p w14:paraId="7D11865A" w14:textId="7649DADC" w:rsidR="008B59F3" w:rsidRDefault="008B59F3" w:rsidP="008B59F3">
      <w:pPr>
        <w:autoSpaceDE w:val="0"/>
        <w:autoSpaceDN w:val="0"/>
        <w:adjustRightInd w:val="0"/>
        <w:spacing w:after="0" w:line="240" w:lineRule="auto"/>
        <w:jc w:val="center"/>
        <w:rPr>
          <w:rFonts w:ascii="Bookman Old Style" w:hAnsi="Bookman Old Style" w:cs="Georgia"/>
          <w:b/>
          <w:bCs/>
          <w:color w:val="000000"/>
        </w:rPr>
      </w:pPr>
      <w:r>
        <w:rPr>
          <w:rFonts w:ascii="Bookman Old Style" w:hAnsi="Bookman Old Style" w:cs="Georgia"/>
          <w:b/>
          <w:bCs/>
          <w:color w:val="000000"/>
        </w:rPr>
        <w:lastRenderedPageBreak/>
        <w:t>MAISON DÉPARTEMENTALE DES PERSONNES HANDICAPÉES</w:t>
      </w:r>
    </w:p>
    <w:p w14:paraId="2143A45D" w14:textId="56D81BCD" w:rsidR="00D92740" w:rsidRDefault="00D92740" w:rsidP="00865594">
      <w:pPr>
        <w:spacing w:before="120" w:after="120" w:line="240" w:lineRule="auto"/>
        <w:rPr>
          <w:rFonts w:ascii="Bookman Old Style" w:eastAsia="Times New Roman" w:hAnsi="Bookman Old Style" w:cs="Times New Roman"/>
          <w:lang w:eastAsia="fr-FR"/>
        </w:rPr>
      </w:pPr>
    </w:p>
    <w:p w14:paraId="3BAF6CC7" w14:textId="7585A0D3" w:rsidR="00E72A46" w:rsidRDefault="007715BB" w:rsidP="00D12034">
      <w:pPr>
        <w:spacing w:before="120" w:after="120" w:line="240" w:lineRule="auto"/>
        <w:jc w:val="both"/>
        <w:rPr>
          <w:rFonts w:ascii="Bookman Old Style" w:eastAsia="Times New Roman" w:hAnsi="Bookman Old Style" w:cs="Times New Roman"/>
          <w:lang w:eastAsia="fr-FR"/>
        </w:rPr>
      </w:pPr>
      <w:r>
        <w:rPr>
          <w:rFonts w:ascii="Bookman Old Style" w:eastAsia="Times New Roman" w:hAnsi="Bookman Old Style" w:cs="Times New Roman"/>
          <w:lang w:eastAsia="fr-FR"/>
        </w:rPr>
        <w:t xml:space="preserve">La MDPH assure des permanences </w:t>
      </w:r>
      <w:r w:rsidR="00D12034">
        <w:rPr>
          <w:rFonts w:ascii="Bookman Old Style" w:eastAsia="Times New Roman" w:hAnsi="Bookman Old Style" w:cs="Times New Roman"/>
          <w:lang w:eastAsia="fr-FR"/>
        </w:rPr>
        <w:t xml:space="preserve">avec ou sans RDV </w:t>
      </w:r>
      <w:r>
        <w:rPr>
          <w:rFonts w:ascii="Bookman Old Style" w:eastAsia="Times New Roman" w:hAnsi="Bookman Old Style" w:cs="Times New Roman"/>
          <w:lang w:eastAsia="fr-FR"/>
        </w:rPr>
        <w:t>en 14 lieux : Abbeville, Ailly-sur-Noye, Albert, Beaucamps-le-Vieux, Corbie, Doullens, Flixecourt, Friville-Escarbotin, Ham, Moreuil, Péronne, Poix-de-Picardie, Roye et Rue</w:t>
      </w:r>
      <w:r w:rsidR="00D12034">
        <w:rPr>
          <w:rFonts w:ascii="Bookman Old Style" w:eastAsia="Times New Roman" w:hAnsi="Bookman Old Style" w:cs="Times New Roman"/>
          <w:lang w:eastAsia="fr-FR"/>
        </w:rPr>
        <w:t>.</w:t>
      </w:r>
    </w:p>
    <w:p w14:paraId="2277A60E" w14:textId="70607860" w:rsidR="00D12034" w:rsidRDefault="00D12034" w:rsidP="00D12034">
      <w:pPr>
        <w:spacing w:before="120" w:after="120" w:line="240" w:lineRule="auto"/>
        <w:jc w:val="both"/>
        <w:rPr>
          <w:rFonts w:ascii="Bookman Old Style" w:eastAsia="Times New Roman" w:hAnsi="Bookman Old Style" w:cs="Times New Roman"/>
          <w:lang w:eastAsia="fr-FR"/>
        </w:rPr>
      </w:pPr>
      <w:r>
        <w:rPr>
          <w:rFonts w:ascii="Bookman Old Style" w:eastAsia="Times New Roman" w:hAnsi="Bookman Old Style" w:cs="Times New Roman"/>
          <w:lang w:eastAsia="fr-FR"/>
        </w:rPr>
        <w:t xml:space="preserve">Pour prendre RDV : </w:t>
      </w:r>
      <w:hyperlink r:id="rId13" w:history="1">
        <w:r w:rsidRPr="009F5AC0">
          <w:rPr>
            <w:rStyle w:val="Lienhypertexte"/>
            <w:rFonts w:ascii="Bookman Old Style" w:eastAsia="Times New Roman" w:hAnsi="Bookman Old Style" w:cs="Times New Roman"/>
            <w:lang w:eastAsia="fr-FR"/>
          </w:rPr>
          <w:t>www.rdv-solidarites.fr</w:t>
        </w:r>
      </w:hyperlink>
      <w:r>
        <w:rPr>
          <w:rFonts w:ascii="Bookman Old Style" w:eastAsia="Times New Roman" w:hAnsi="Bookman Old Style" w:cs="Times New Roman"/>
          <w:lang w:eastAsia="fr-FR"/>
        </w:rPr>
        <w:t>.</w:t>
      </w:r>
    </w:p>
    <w:p w14:paraId="16C4E04A" w14:textId="1FBEC8D1" w:rsidR="00D12034" w:rsidRDefault="00D12034" w:rsidP="00D12034">
      <w:pPr>
        <w:spacing w:before="120" w:after="120" w:line="240" w:lineRule="auto"/>
        <w:jc w:val="both"/>
        <w:rPr>
          <w:rFonts w:ascii="Bookman Old Style" w:eastAsia="Times New Roman" w:hAnsi="Bookman Old Style" w:cs="Times New Roman"/>
          <w:lang w:eastAsia="fr-FR"/>
        </w:rPr>
      </w:pPr>
      <w:r>
        <w:rPr>
          <w:rFonts w:ascii="Bookman Old Style" w:eastAsia="Times New Roman" w:hAnsi="Bookman Old Style" w:cs="Times New Roman"/>
          <w:lang w:eastAsia="fr-FR"/>
        </w:rPr>
        <w:t>Les adresses et jours des permanences sont affichés en mairie.</w:t>
      </w:r>
    </w:p>
    <w:p w14:paraId="5492C694" w14:textId="752ABC9C" w:rsidR="00D92740" w:rsidRDefault="00D92740" w:rsidP="00865594">
      <w:pPr>
        <w:spacing w:before="120" w:after="120" w:line="240" w:lineRule="auto"/>
        <w:rPr>
          <w:rFonts w:ascii="Bookman Old Style" w:eastAsia="Times New Roman" w:hAnsi="Bookman Old Style" w:cs="Times New Roman"/>
          <w:lang w:eastAsia="fr-FR"/>
        </w:rPr>
      </w:pPr>
    </w:p>
    <w:p w14:paraId="2F9869B1" w14:textId="77777777" w:rsidR="00D12034" w:rsidRDefault="00D12034" w:rsidP="00D12034">
      <w:pPr>
        <w:spacing w:after="0" w:line="240" w:lineRule="auto"/>
        <w:jc w:val="center"/>
        <w:rPr>
          <w:rFonts w:ascii="Bookman Old Style" w:hAnsi="Bookman Old Style"/>
          <w:b/>
          <w:bCs/>
        </w:rPr>
      </w:pPr>
      <w:r w:rsidRPr="0092736F">
        <w:rPr>
          <w:rFonts w:ascii="Bookman Old Style" w:hAnsi="Bookman Old Style"/>
          <w:b/>
          <w:bCs/>
        </w:rPr>
        <w:t xml:space="preserve">INFIRMIÈRES DE GARDE </w:t>
      </w:r>
    </w:p>
    <w:p w14:paraId="051B6CDE" w14:textId="77777777" w:rsidR="00D12034" w:rsidRPr="0092736F" w:rsidRDefault="00D12034" w:rsidP="00D12034">
      <w:pPr>
        <w:spacing w:after="0" w:line="240" w:lineRule="auto"/>
        <w:jc w:val="center"/>
        <w:rPr>
          <w:rFonts w:ascii="Bookman Old Style" w:hAnsi="Bookman Old Style"/>
          <w:b/>
          <w:bCs/>
        </w:rPr>
      </w:pPr>
    </w:p>
    <w:p w14:paraId="082C31A8"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 xml:space="preserve">Le 25 décembre : Sophie BONHOMME, Johann LHERNAULT et Hélène WATTRE </w:t>
      </w:r>
    </w:p>
    <w:p w14:paraId="2279A591"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03.22.24.20.20</w:t>
      </w:r>
    </w:p>
    <w:p w14:paraId="2FD1739C"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p>
    <w:p w14:paraId="114CE989"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Le 1</w:t>
      </w:r>
      <w:r>
        <w:rPr>
          <w:rFonts w:ascii="Bookman Old Style" w:hAnsi="Bookman Old Style" w:cs="Georgia"/>
          <w:color w:val="000000"/>
          <w:vertAlign w:val="superscript"/>
        </w:rPr>
        <w:t xml:space="preserve">er </w:t>
      </w:r>
      <w:r>
        <w:rPr>
          <w:rFonts w:ascii="Bookman Old Style" w:hAnsi="Bookman Old Style" w:cs="Georgia"/>
          <w:color w:val="000000"/>
        </w:rPr>
        <w:t>janvier 2023 : Florence DUBUS et Aline CHALVET</w:t>
      </w:r>
    </w:p>
    <w:p w14:paraId="4EA7F9A5"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03.22.24.20.20</w:t>
      </w:r>
    </w:p>
    <w:p w14:paraId="1D2116B8"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p>
    <w:p w14:paraId="19715A47"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Le 8 janvier : Cabinet de Fressenneville</w:t>
      </w:r>
    </w:p>
    <w:p w14:paraId="2CA10992"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06.44.17.33.22</w:t>
      </w:r>
    </w:p>
    <w:p w14:paraId="38F8ED39"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p>
    <w:p w14:paraId="40B16C9D"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Le 15 janvier : Marie Odile GAILLARD</w:t>
      </w:r>
    </w:p>
    <w:p w14:paraId="71A092C2" w14:textId="77777777" w:rsidR="00D12034" w:rsidRDefault="00D12034" w:rsidP="00D12034">
      <w:pPr>
        <w:autoSpaceDE w:val="0"/>
        <w:autoSpaceDN w:val="0"/>
        <w:adjustRightInd w:val="0"/>
        <w:spacing w:after="0" w:line="240" w:lineRule="auto"/>
        <w:jc w:val="both"/>
        <w:rPr>
          <w:rFonts w:ascii="Bookman Old Style" w:hAnsi="Bookman Old Style" w:cs="Georgia"/>
          <w:color w:val="000000"/>
        </w:rPr>
      </w:pPr>
      <w:r>
        <w:rPr>
          <w:rFonts w:ascii="Bookman Old Style" w:hAnsi="Bookman Old Style" w:cs="Georgia"/>
          <w:color w:val="000000"/>
        </w:rPr>
        <w:t>03.22.60.80.31</w:t>
      </w:r>
    </w:p>
    <w:p w14:paraId="7FDAC2A4" w14:textId="382B0082" w:rsidR="00841DFD" w:rsidRDefault="00841DFD" w:rsidP="00BD4CE0">
      <w:pPr>
        <w:autoSpaceDE w:val="0"/>
        <w:autoSpaceDN w:val="0"/>
        <w:adjustRightInd w:val="0"/>
        <w:spacing w:after="0" w:line="240" w:lineRule="auto"/>
        <w:jc w:val="center"/>
        <w:rPr>
          <w:rFonts w:ascii="Bookman Old Style" w:hAnsi="Bookman Old Style" w:cs="Georgia"/>
          <w:b/>
          <w:bCs/>
          <w:color w:val="000000"/>
        </w:rPr>
      </w:pPr>
      <w:bookmarkStart w:id="15" w:name="_Hlk121908713"/>
    </w:p>
    <w:p w14:paraId="437D8282" w14:textId="77777777" w:rsidR="00E92444" w:rsidRDefault="00E92444" w:rsidP="00BD4CE0">
      <w:pPr>
        <w:autoSpaceDE w:val="0"/>
        <w:autoSpaceDN w:val="0"/>
        <w:adjustRightInd w:val="0"/>
        <w:spacing w:after="0" w:line="240" w:lineRule="auto"/>
        <w:jc w:val="center"/>
        <w:rPr>
          <w:rFonts w:ascii="Bookman Old Style" w:hAnsi="Bookman Old Style" w:cs="Georgia"/>
          <w:b/>
          <w:bCs/>
          <w:color w:val="000000"/>
        </w:rPr>
      </w:pPr>
    </w:p>
    <w:p w14:paraId="057A9914" w14:textId="6D4C70C0" w:rsidR="00BD4CE0" w:rsidRDefault="00855EA7" w:rsidP="00BD4CE0">
      <w:pPr>
        <w:autoSpaceDE w:val="0"/>
        <w:autoSpaceDN w:val="0"/>
        <w:adjustRightInd w:val="0"/>
        <w:spacing w:after="0" w:line="240" w:lineRule="auto"/>
        <w:jc w:val="center"/>
        <w:rPr>
          <w:rFonts w:ascii="Bookman Old Style" w:hAnsi="Bookman Old Style" w:cs="Georgia"/>
          <w:b/>
          <w:bCs/>
          <w:color w:val="000000"/>
        </w:rPr>
      </w:pPr>
      <w:r>
        <w:rPr>
          <w:rFonts w:ascii="Bookman Old Style" w:hAnsi="Bookman Old Style" w:cs="Georgia"/>
          <w:b/>
          <w:bCs/>
          <w:color w:val="000000"/>
        </w:rPr>
        <w:t>CÉR</w:t>
      </w:r>
      <w:r w:rsidR="00FE3DE8">
        <w:rPr>
          <w:rFonts w:ascii="Bookman Old Style" w:hAnsi="Bookman Old Style" w:cs="Georgia"/>
          <w:b/>
          <w:bCs/>
          <w:color w:val="000000"/>
        </w:rPr>
        <w:t>ÉMO</w:t>
      </w:r>
      <w:r>
        <w:rPr>
          <w:rFonts w:ascii="Bookman Old Style" w:hAnsi="Bookman Old Style" w:cs="Georgia"/>
          <w:b/>
          <w:bCs/>
          <w:color w:val="000000"/>
        </w:rPr>
        <w:t>NIE DU 5 DÉCEMBRE</w:t>
      </w:r>
    </w:p>
    <w:bookmarkEnd w:id="15"/>
    <w:p w14:paraId="2817ECAC" w14:textId="38DF5B0D" w:rsidR="00855EA7" w:rsidRDefault="00855EA7" w:rsidP="00BD4CE0">
      <w:pPr>
        <w:autoSpaceDE w:val="0"/>
        <w:autoSpaceDN w:val="0"/>
        <w:adjustRightInd w:val="0"/>
        <w:spacing w:after="0" w:line="240" w:lineRule="auto"/>
        <w:jc w:val="center"/>
        <w:rPr>
          <w:rFonts w:ascii="Bookman Old Style" w:hAnsi="Bookman Old Style" w:cs="Georgia"/>
          <w:b/>
          <w:bCs/>
          <w:color w:val="000000"/>
        </w:rPr>
      </w:pPr>
    </w:p>
    <w:p w14:paraId="3943B041" w14:textId="24158E0E" w:rsidR="00BD4CE0" w:rsidRDefault="00855EA7" w:rsidP="004D5D2F">
      <w:pPr>
        <w:spacing w:before="120" w:after="120" w:line="240" w:lineRule="auto"/>
        <w:jc w:val="both"/>
        <w:rPr>
          <w:rFonts w:ascii="Bookman Old Style" w:eastAsia="Times New Roman" w:hAnsi="Bookman Old Style" w:cs="Times New Roman"/>
          <w:lang w:eastAsia="fr-FR"/>
        </w:rPr>
      </w:pPr>
      <w:r>
        <w:rPr>
          <w:rFonts w:ascii="Bookman Old Style" w:eastAsia="Times New Roman" w:hAnsi="Bookman Old Style" w:cs="Times New Roman"/>
          <w:lang w:eastAsia="fr-FR"/>
        </w:rPr>
        <w:t>Discours prononcé par Monsieur Jean Chartie</w:t>
      </w:r>
      <w:r w:rsidR="004D5D2F">
        <w:rPr>
          <w:rFonts w:ascii="Bookman Old Style" w:eastAsia="Times New Roman" w:hAnsi="Bookman Old Style" w:cs="Times New Roman"/>
          <w:lang w:eastAsia="fr-FR"/>
        </w:rPr>
        <w:t>r</w:t>
      </w:r>
      <w:r>
        <w:rPr>
          <w:rFonts w:ascii="Bookman Old Style" w:eastAsia="Times New Roman" w:hAnsi="Bookman Old Style" w:cs="Times New Roman"/>
          <w:lang w:eastAsia="fr-FR"/>
        </w:rPr>
        <w:t xml:space="preserve">, Président </w:t>
      </w:r>
      <w:r w:rsidR="004A2AF0">
        <w:rPr>
          <w:rFonts w:ascii="Bookman Old Style" w:eastAsia="Times New Roman" w:hAnsi="Bookman Old Style" w:cs="Times New Roman"/>
          <w:lang w:eastAsia="fr-FR"/>
        </w:rPr>
        <w:t>de la section</w:t>
      </w:r>
      <w:r>
        <w:rPr>
          <w:rFonts w:ascii="Bookman Old Style" w:eastAsia="Times New Roman" w:hAnsi="Bookman Old Style" w:cs="Times New Roman"/>
          <w:lang w:eastAsia="fr-FR"/>
        </w:rPr>
        <w:t xml:space="preserve"> de Fressenneville des ACPG-CATM-TOE</w:t>
      </w:r>
      <w:r w:rsidR="004D5D2F">
        <w:rPr>
          <w:rFonts w:ascii="Bookman Old Style" w:eastAsia="Times New Roman" w:hAnsi="Bookman Old Style" w:cs="Times New Roman"/>
          <w:lang w:eastAsia="fr-FR"/>
        </w:rPr>
        <w:t xml:space="preserve"> veuves et sympathisants</w:t>
      </w:r>
    </w:p>
    <w:p w14:paraId="0BF1DD65" w14:textId="58C717D3" w:rsidR="00BD4CE0" w:rsidRDefault="00BD4CE0" w:rsidP="00865594">
      <w:pPr>
        <w:spacing w:before="120" w:after="120" w:line="240" w:lineRule="auto"/>
        <w:rPr>
          <w:rFonts w:ascii="Bookman Old Style" w:eastAsia="Times New Roman" w:hAnsi="Bookman Old Style" w:cs="Times New Roman"/>
          <w:lang w:eastAsia="fr-FR"/>
        </w:rPr>
      </w:pPr>
    </w:p>
    <w:p w14:paraId="429EFA76" w14:textId="15DD6995"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 xml:space="preserve">Monsieur le Maire, </w:t>
      </w:r>
      <w:r w:rsidR="004A2AF0">
        <w:rPr>
          <w:rFonts w:ascii="Bookman Old Style" w:eastAsia="Times New Roman" w:hAnsi="Bookman Old Style" w:cs="Times New Roman"/>
          <w:lang w:eastAsia="fr-FR"/>
        </w:rPr>
        <w:t>M</w:t>
      </w:r>
      <w:r w:rsidRPr="00BD4CE0">
        <w:rPr>
          <w:rFonts w:ascii="Bookman Old Style" w:eastAsia="Times New Roman" w:hAnsi="Bookman Old Style" w:cs="Times New Roman"/>
          <w:lang w:eastAsia="fr-FR"/>
        </w:rPr>
        <w:t xml:space="preserve">esdames, </w:t>
      </w:r>
      <w:r w:rsidR="004A2AF0">
        <w:rPr>
          <w:rFonts w:ascii="Bookman Old Style" w:eastAsia="Times New Roman" w:hAnsi="Bookman Old Style" w:cs="Times New Roman"/>
          <w:lang w:eastAsia="fr-FR"/>
        </w:rPr>
        <w:t>M</w:t>
      </w:r>
      <w:r w:rsidRPr="00BD4CE0">
        <w:rPr>
          <w:rFonts w:ascii="Bookman Old Style" w:eastAsia="Times New Roman" w:hAnsi="Bookman Old Style" w:cs="Times New Roman"/>
          <w:lang w:eastAsia="fr-FR"/>
        </w:rPr>
        <w:t>essieurs les membres du conseil muni</w:t>
      </w:r>
      <w:r w:rsidR="0078131A">
        <w:rPr>
          <w:rFonts w:ascii="Bookman Old Style" w:eastAsia="Times New Roman" w:hAnsi="Bookman Old Style" w:cs="Times New Roman"/>
          <w:lang w:eastAsia="fr-FR"/>
        </w:rPr>
        <w:t>ci</w:t>
      </w:r>
      <w:r w:rsidRPr="00BD4CE0">
        <w:rPr>
          <w:rFonts w:ascii="Bookman Old Style" w:eastAsia="Times New Roman" w:hAnsi="Bookman Old Style" w:cs="Times New Roman"/>
          <w:lang w:eastAsia="fr-FR"/>
        </w:rPr>
        <w:t>pal</w:t>
      </w:r>
      <w:r w:rsidR="0078131A">
        <w:rPr>
          <w:rFonts w:ascii="Bookman Old Style" w:eastAsia="Times New Roman" w:hAnsi="Bookman Old Style" w:cs="Times New Roman"/>
          <w:lang w:eastAsia="fr-FR"/>
        </w:rPr>
        <w:t xml:space="preserve">, </w:t>
      </w:r>
      <w:r w:rsidRPr="00BD4CE0">
        <w:rPr>
          <w:rFonts w:ascii="Bookman Old Style" w:eastAsia="Times New Roman" w:hAnsi="Bookman Old Style" w:cs="Times New Roman"/>
          <w:lang w:eastAsia="fr-FR"/>
        </w:rPr>
        <w:t>Mesdames,</w:t>
      </w:r>
      <w:r w:rsidR="0078131A">
        <w:rPr>
          <w:rFonts w:ascii="Bookman Old Style" w:eastAsia="Times New Roman" w:hAnsi="Bookman Old Style" w:cs="Times New Roman"/>
          <w:lang w:eastAsia="fr-FR"/>
        </w:rPr>
        <w:t xml:space="preserve"> M</w:t>
      </w:r>
      <w:r w:rsidRPr="00BD4CE0">
        <w:rPr>
          <w:rFonts w:ascii="Bookman Old Style" w:eastAsia="Times New Roman" w:hAnsi="Bookman Old Style" w:cs="Times New Roman"/>
          <w:lang w:eastAsia="fr-FR"/>
        </w:rPr>
        <w:t>essieurs, chers amis.</w:t>
      </w:r>
    </w:p>
    <w:p w14:paraId="67FB6053" w14:textId="22B14311"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Cette année 2022 marque le 60ème anniversaire de la fin de la guerre en Algérie et les combats du Maroc et de la</w:t>
      </w:r>
      <w:r w:rsidR="0078131A">
        <w:rPr>
          <w:rFonts w:ascii="Bookman Old Style" w:eastAsia="Times New Roman" w:hAnsi="Bookman Old Style" w:cs="Times New Roman"/>
          <w:lang w:eastAsia="fr-FR"/>
        </w:rPr>
        <w:t xml:space="preserve"> </w:t>
      </w:r>
      <w:r w:rsidRPr="00BD4CE0">
        <w:rPr>
          <w:rFonts w:ascii="Bookman Old Style" w:eastAsia="Times New Roman" w:hAnsi="Bookman Old Style" w:cs="Times New Roman"/>
          <w:lang w:eastAsia="fr-FR"/>
        </w:rPr>
        <w:t>Tunisie.</w:t>
      </w:r>
    </w:p>
    <w:p w14:paraId="31AB39BA" w14:textId="5440CB53"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 xml:space="preserve">Confronté à une guerre révolutionnaire qui ne voulait pas dire son </w:t>
      </w:r>
      <w:r w:rsidR="0078131A" w:rsidRPr="00BD4CE0">
        <w:rPr>
          <w:rFonts w:ascii="Bookman Old Style" w:eastAsia="Times New Roman" w:hAnsi="Bookman Old Style" w:cs="Times New Roman"/>
          <w:lang w:eastAsia="fr-FR"/>
        </w:rPr>
        <w:t>nom,</w:t>
      </w:r>
      <w:r w:rsidRPr="00BD4CE0">
        <w:rPr>
          <w:rFonts w:ascii="Bookman Old Style" w:eastAsia="Times New Roman" w:hAnsi="Bookman Old Style" w:cs="Times New Roman"/>
          <w:lang w:eastAsia="fr-FR"/>
        </w:rPr>
        <w:t xml:space="preserve"> pendant plus de 8 ans, près de 3 millions d'entre nous ont sacrifié une partie de leur jeunesse en Afrique du Nord, 25.000 jeunes hommes vont y perdre la vie soit une dizaine par jour.</w:t>
      </w:r>
    </w:p>
    <w:p w14:paraId="10D26BCA" w14:textId="10D702F3"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Ce n'est que le 5 décembre 2002 que fût créée par le Président de la République Jacques CHIRAC la journée Nationale d'hommage aux Morts pour la France pendant la guerre d'Algérie et les conflits au Maroc et en Tunisie.</w:t>
      </w:r>
      <w:r w:rsidR="0078131A">
        <w:rPr>
          <w:rFonts w:ascii="Bookman Old Style" w:eastAsia="Times New Roman" w:hAnsi="Bookman Old Style" w:cs="Times New Roman"/>
          <w:lang w:eastAsia="fr-FR"/>
        </w:rPr>
        <w:t xml:space="preserve"> </w:t>
      </w:r>
      <w:r w:rsidRPr="00BD4CE0">
        <w:rPr>
          <w:rFonts w:ascii="Bookman Old Style" w:eastAsia="Times New Roman" w:hAnsi="Bookman Old Style" w:cs="Times New Roman"/>
          <w:lang w:eastAsia="fr-FR"/>
        </w:rPr>
        <w:t>Auparavant, aucune date officielle ne reconnaissait le sacrifice de toutes ces victimes.</w:t>
      </w:r>
    </w:p>
    <w:p w14:paraId="737DE857" w14:textId="7B9EB638"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 xml:space="preserve">60 ans après, </w:t>
      </w:r>
      <w:r w:rsidR="0078131A" w:rsidRPr="00BD4CE0">
        <w:rPr>
          <w:rFonts w:ascii="Bookman Old Style" w:eastAsia="Times New Roman" w:hAnsi="Bookman Old Style" w:cs="Times New Roman"/>
          <w:lang w:eastAsia="fr-FR"/>
        </w:rPr>
        <w:t>les événements</w:t>
      </w:r>
      <w:r w:rsidRPr="00BD4CE0">
        <w:rPr>
          <w:rFonts w:ascii="Bookman Old Style" w:eastAsia="Times New Roman" w:hAnsi="Bookman Old Style" w:cs="Times New Roman"/>
          <w:lang w:eastAsia="fr-FR"/>
        </w:rPr>
        <w:t xml:space="preserve"> d'Algérie nous interrogent. En nous plongeant malgré nous dans un conflit aux contour mal définis. Les gouvernements français de l'époque nous ont laissé face à notre conscience...</w:t>
      </w:r>
    </w:p>
    <w:p w14:paraId="40474824" w14:textId="77777777"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Aujourd'hui nous pouvons témoigner, raconter simplement avec des mots ce que nous avons vécu.</w:t>
      </w:r>
    </w:p>
    <w:p w14:paraId="09A774B5" w14:textId="5314675C"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Evoquer notre parcours, notre départ, notre premier grand voyage qui nous a fait traverser la méditerranée, notre découverte de l'Afrique du nord et d'une autre civilisation, notre service</w:t>
      </w:r>
      <w:r w:rsidR="00841DFD">
        <w:rPr>
          <w:rFonts w:ascii="Bookman Old Style" w:eastAsia="Times New Roman" w:hAnsi="Bookman Old Style" w:cs="Times New Roman"/>
          <w:lang w:eastAsia="fr-FR"/>
        </w:rPr>
        <w:t xml:space="preserve"> </w:t>
      </w:r>
      <w:r w:rsidRPr="00BD4CE0">
        <w:rPr>
          <w:rFonts w:ascii="Bookman Old Style" w:eastAsia="Times New Roman" w:hAnsi="Bookman Old Style" w:cs="Times New Roman"/>
          <w:lang w:eastAsia="fr-FR"/>
        </w:rPr>
        <w:t>militaire, nos combats, nos doutes, nos angoisses, nos souffrances.</w:t>
      </w:r>
    </w:p>
    <w:p w14:paraId="7834FF3E" w14:textId="77777777"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Voici 60 ans, les combats et leurs cortèges de deuils et de souffrances se déroulaient sur cette terre d'Afrique du Nord, mystérieuse et attachante pour nous soldats du contingent qui, dans notre immense majorité, n'avions jamais quitté la métropole.</w:t>
      </w:r>
    </w:p>
    <w:p w14:paraId="2430F645" w14:textId="77777777"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Ces années de notre jeunesse nous les avons passés au service de la France comme tant d'autre avant nous.</w:t>
      </w:r>
    </w:p>
    <w:p w14:paraId="05647B94" w14:textId="28CB295B"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Cette période angoissante où se mêlai</w:t>
      </w:r>
      <w:r w:rsidR="002850D3">
        <w:rPr>
          <w:rFonts w:ascii="Bookman Old Style" w:eastAsia="Times New Roman" w:hAnsi="Bookman Old Style" w:cs="Times New Roman"/>
          <w:lang w:eastAsia="fr-FR"/>
        </w:rPr>
        <w:t>en</w:t>
      </w:r>
      <w:r w:rsidRPr="00BD4CE0">
        <w:rPr>
          <w:rFonts w:ascii="Bookman Old Style" w:eastAsia="Times New Roman" w:hAnsi="Bookman Old Style" w:cs="Times New Roman"/>
          <w:lang w:eastAsia="fr-FR"/>
        </w:rPr>
        <w:t>t la peur et la raison marquait pour beaucoup le temps de l'éloignement et de la séparation d'êtres chers.</w:t>
      </w:r>
    </w:p>
    <w:p w14:paraId="7AE58D51" w14:textId="14FE5EC1"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lastRenderedPageBreak/>
        <w:t xml:space="preserve">Loin de nos villes et de nos villages, </w:t>
      </w:r>
      <w:r w:rsidR="004A2AF0" w:rsidRPr="00BD4CE0">
        <w:rPr>
          <w:rFonts w:ascii="Bookman Old Style" w:eastAsia="Times New Roman" w:hAnsi="Bookman Old Style" w:cs="Times New Roman"/>
          <w:lang w:eastAsia="fr-FR"/>
        </w:rPr>
        <w:t>au-delà</w:t>
      </w:r>
      <w:r w:rsidRPr="00BD4CE0">
        <w:rPr>
          <w:rFonts w:ascii="Bookman Old Style" w:eastAsia="Times New Roman" w:hAnsi="Bookman Old Style" w:cs="Times New Roman"/>
          <w:lang w:eastAsia="fr-FR"/>
        </w:rPr>
        <w:t xml:space="preserve"> de nos différences, solidaire</w:t>
      </w:r>
      <w:r w:rsidR="002850D3">
        <w:rPr>
          <w:rFonts w:ascii="Bookman Old Style" w:eastAsia="Times New Roman" w:hAnsi="Bookman Old Style" w:cs="Times New Roman"/>
          <w:lang w:eastAsia="fr-FR"/>
        </w:rPr>
        <w:t>s</w:t>
      </w:r>
      <w:r w:rsidRPr="00BD4CE0">
        <w:rPr>
          <w:rFonts w:ascii="Bookman Old Style" w:eastAsia="Times New Roman" w:hAnsi="Bookman Old Style" w:cs="Times New Roman"/>
          <w:lang w:eastAsia="fr-FR"/>
        </w:rPr>
        <w:t xml:space="preserve"> dans l'épreuve, nous étions au coude à coude. Rappelés, appelés, militaires de carrière pour remplir notre devoir comme le demandait notre pays.</w:t>
      </w:r>
    </w:p>
    <w:p w14:paraId="536B513D" w14:textId="12F5B0C0"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Histoire d'une période qui, pour beaucoup d'entre nous, occulta notre jeunesse, celle de nos vingt ans, vécue dans les Aurès et en d'autres lieux là-bas, au-delà de la méditerranée, en Tunisie et au Maroc.</w:t>
      </w:r>
    </w:p>
    <w:p w14:paraId="571871E4" w14:textId="14B768EB"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 xml:space="preserve">Par notre démarche associative, par la présence de nos drapeaux, nous entendons </w:t>
      </w:r>
      <w:r w:rsidR="004A2AF0" w:rsidRPr="00BD4CE0">
        <w:rPr>
          <w:rFonts w:ascii="Bookman Old Style" w:eastAsia="Times New Roman" w:hAnsi="Bookman Old Style" w:cs="Times New Roman"/>
          <w:lang w:eastAsia="fr-FR"/>
        </w:rPr>
        <w:t>au-delà</w:t>
      </w:r>
      <w:r w:rsidRPr="00BD4CE0">
        <w:rPr>
          <w:rFonts w:ascii="Bookman Old Style" w:eastAsia="Times New Roman" w:hAnsi="Bookman Old Style" w:cs="Times New Roman"/>
          <w:lang w:eastAsia="fr-FR"/>
        </w:rPr>
        <w:t xml:space="preserve"> de l'hommage à nos amis tombés à nos côtés, la guerre qui est aux portes de l'Europe, offrir dans </w:t>
      </w:r>
      <w:r w:rsidR="004A2AF0" w:rsidRPr="00BD4CE0">
        <w:rPr>
          <w:rFonts w:ascii="Bookman Old Style" w:eastAsia="Times New Roman" w:hAnsi="Bookman Old Style" w:cs="Times New Roman"/>
          <w:lang w:eastAsia="fr-FR"/>
        </w:rPr>
        <w:t>ce</w:t>
      </w:r>
      <w:r w:rsidRPr="00BD4CE0">
        <w:rPr>
          <w:rFonts w:ascii="Bookman Old Style" w:eastAsia="Times New Roman" w:hAnsi="Bookman Old Style" w:cs="Times New Roman"/>
          <w:lang w:eastAsia="fr-FR"/>
        </w:rPr>
        <w:t xml:space="preserve"> monde si tourmenté aux hommes et aux femmes de bonne volonté un message d'espoir, de fraternité et de paix.</w:t>
      </w:r>
    </w:p>
    <w:p w14:paraId="5FD624C6" w14:textId="77777777"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Perpétuer le souvenir de ce qui s'est passé, commémorer les combats de tous les enfants de France, toutes générations confondues, tel est notre devoir envers ceux que nous avons laissés derrière nous, telle est notre responsabilité envers la France de demain.</w:t>
      </w:r>
    </w:p>
    <w:p w14:paraId="354D9DD1" w14:textId="4E867D01"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Suite à la demande du comité local des ACPG — CATM -TOE - Veuves et Sympathisants à Monsieur le Maire et à son conseil municipal d'offrir, pour le 60ème anniversaire de la fin de la guerre d'Algérie et des combats de Tunisie et du Maroc une plaquette souvenir à chaque adhérent et adhérentes de notre section.</w:t>
      </w:r>
    </w:p>
    <w:p w14:paraId="7DAC2540" w14:textId="4E21258A"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 xml:space="preserve">Comme par le passé pour le 50ème et le 60ème anniversaire de la libération des camps de prisonniers de guerre et le 50ème anniversaire de la fin de la guerre d'Algérie notre demande fût acceptée sans la moindre hésitation et généralisée à tous les CATM de notre commune. Au nom de notre Association, je remercie Monsieur le Maire et le conseil municipal pour avoir 60 ans </w:t>
      </w:r>
      <w:r w:rsidR="004A2AF0" w:rsidRPr="00BD4CE0">
        <w:rPr>
          <w:rFonts w:ascii="Bookman Old Style" w:eastAsia="Times New Roman" w:hAnsi="Bookman Old Style" w:cs="Times New Roman"/>
          <w:lang w:eastAsia="fr-FR"/>
        </w:rPr>
        <w:t>après</w:t>
      </w:r>
      <w:r w:rsidRPr="00BD4CE0">
        <w:rPr>
          <w:rFonts w:ascii="Bookman Old Style" w:eastAsia="Times New Roman" w:hAnsi="Bookman Old Style" w:cs="Times New Roman"/>
          <w:lang w:eastAsia="fr-FR"/>
        </w:rPr>
        <w:t>, rendu à la 3</w:t>
      </w:r>
      <w:r w:rsidR="004A2AF0" w:rsidRPr="00BD4CE0">
        <w:rPr>
          <w:rFonts w:ascii="Bookman Old Style" w:eastAsia="Times New Roman" w:hAnsi="Bookman Old Style" w:cs="Times New Roman"/>
          <w:lang w:eastAsia="fr-FR"/>
        </w:rPr>
        <w:t>ème</w:t>
      </w:r>
      <w:r w:rsidRPr="00BD4CE0">
        <w:rPr>
          <w:rFonts w:ascii="Bookman Old Style" w:eastAsia="Times New Roman" w:hAnsi="Bookman Old Style" w:cs="Times New Roman"/>
          <w:lang w:eastAsia="fr-FR"/>
        </w:rPr>
        <w:t xml:space="preserve"> génération du feu ce très grand </w:t>
      </w:r>
      <w:r w:rsidRPr="00BD4CE0">
        <w:rPr>
          <w:rFonts w:ascii="Bookman Old Style" w:eastAsia="Times New Roman" w:hAnsi="Bookman Old Style" w:cs="Times New Roman"/>
          <w:lang w:eastAsia="fr-FR"/>
        </w:rPr>
        <w:t>hommage particulier que nous n'oublierons pas.</w:t>
      </w:r>
    </w:p>
    <w:p w14:paraId="501E0FA5" w14:textId="4FE52884" w:rsidR="00BD4CE0" w:rsidRPr="00BD4CE0" w:rsidRDefault="00BD4CE0" w:rsidP="004D5D2F">
      <w:pPr>
        <w:spacing w:before="120" w:after="120" w:line="240" w:lineRule="auto"/>
        <w:jc w:val="both"/>
        <w:rPr>
          <w:rFonts w:ascii="Bookman Old Style" w:eastAsia="Times New Roman" w:hAnsi="Bookman Old Style" w:cs="Times New Roman"/>
          <w:lang w:eastAsia="fr-FR"/>
        </w:rPr>
      </w:pPr>
      <w:r w:rsidRPr="00BD4CE0">
        <w:rPr>
          <w:rFonts w:ascii="Bookman Old Style" w:eastAsia="Times New Roman" w:hAnsi="Bookman Old Style" w:cs="Times New Roman"/>
          <w:lang w:eastAsia="fr-FR"/>
        </w:rPr>
        <w:t>C'est l'honneur d'un peuple et d'une Nation d'assumer son histoire.</w:t>
      </w:r>
    </w:p>
    <w:p w14:paraId="57FC6EE0" w14:textId="65C2625D" w:rsidR="00BD4CE0" w:rsidRDefault="00BD4CE0" w:rsidP="00865594">
      <w:pPr>
        <w:spacing w:before="120" w:after="120" w:line="240" w:lineRule="auto"/>
        <w:rPr>
          <w:rFonts w:ascii="Bookman Old Style" w:eastAsia="Times New Roman" w:hAnsi="Bookman Old Style" w:cs="Times New Roman"/>
          <w:lang w:eastAsia="fr-FR"/>
        </w:rPr>
      </w:pPr>
    </w:p>
    <w:p w14:paraId="099A4FF0" w14:textId="767FF232" w:rsidR="00AF7156" w:rsidRDefault="00AF7156" w:rsidP="00865594">
      <w:pPr>
        <w:spacing w:before="120" w:after="120" w:line="240" w:lineRule="auto"/>
        <w:rPr>
          <w:rFonts w:ascii="Bookman Old Style" w:eastAsia="Times New Roman" w:hAnsi="Bookman Old Style" w:cs="Times New Roman"/>
          <w:lang w:eastAsia="fr-FR"/>
        </w:rPr>
      </w:pPr>
    </w:p>
    <w:p w14:paraId="3854BE25" w14:textId="768A83AC" w:rsidR="00AF7156" w:rsidRDefault="00340D6C" w:rsidP="00865594">
      <w:pPr>
        <w:spacing w:before="120" w:after="120" w:line="240" w:lineRule="auto"/>
        <w:rPr>
          <w:rFonts w:ascii="Bookman Old Style" w:eastAsia="Times New Roman" w:hAnsi="Bookman Old Style" w:cs="Times New Roman"/>
          <w:lang w:eastAsia="fr-FR"/>
        </w:rPr>
      </w:pPr>
      <w:r>
        <w:rPr>
          <w:noProof/>
        </w:rPr>
        <w:drawing>
          <wp:anchor distT="0" distB="0" distL="114300" distR="114300" simplePos="0" relativeHeight="251669504" behindDoc="0" locked="0" layoutInCell="1" allowOverlap="1" wp14:anchorId="2DC52FCF" wp14:editId="207002C4">
            <wp:simplePos x="0" y="0"/>
            <wp:positionH relativeFrom="column">
              <wp:posOffset>83820</wp:posOffset>
            </wp:positionH>
            <wp:positionV relativeFrom="paragraph">
              <wp:posOffset>15240</wp:posOffset>
            </wp:positionV>
            <wp:extent cx="2675255" cy="2004060"/>
            <wp:effectExtent l="0" t="7302" r="3492" b="3493"/>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67525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EA64FD" w14:textId="496EF94F" w:rsidR="00AF7156" w:rsidRDefault="00AF7156" w:rsidP="00865594">
      <w:pPr>
        <w:spacing w:before="120" w:after="120" w:line="240" w:lineRule="auto"/>
        <w:rPr>
          <w:rFonts w:ascii="Bookman Old Style" w:eastAsia="Times New Roman" w:hAnsi="Bookman Old Style" w:cs="Times New Roman"/>
          <w:lang w:eastAsia="fr-FR"/>
        </w:rPr>
      </w:pPr>
    </w:p>
    <w:p w14:paraId="397471E8" w14:textId="305A5F10" w:rsidR="00AF7156" w:rsidRDefault="00AF7156" w:rsidP="00865594">
      <w:pPr>
        <w:spacing w:before="120" w:after="120" w:line="240" w:lineRule="auto"/>
        <w:rPr>
          <w:rFonts w:ascii="Bookman Old Style" w:eastAsia="Times New Roman" w:hAnsi="Bookman Old Style" w:cs="Times New Roman"/>
          <w:lang w:eastAsia="fr-FR"/>
        </w:rPr>
      </w:pPr>
    </w:p>
    <w:p w14:paraId="1BE73BCE" w14:textId="7909BC2C" w:rsidR="00AF7156" w:rsidRDefault="00AF7156" w:rsidP="00865594">
      <w:pPr>
        <w:spacing w:before="120" w:after="120" w:line="240" w:lineRule="auto"/>
        <w:rPr>
          <w:rFonts w:ascii="Bookman Old Style" w:eastAsia="Times New Roman" w:hAnsi="Bookman Old Style" w:cs="Times New Roman"/>
          <w:lang w:eastAsia="fr-FR"/>
        </w:rPr>
      </w:pPr>
    </w:p>
    <w:p w14:paraId="165BE43C" w14:textId="37AA472E" w:rsidR="00AF7156" w:rsidRDefault="00AF7156" w:rsidP="00865594">
      <w:pPr>
        <w:spacing w:before="120" w:after="120" w:line="240" w:lineRule="auto"/>
        <w:rPr>
          <w:rFonts w:ascii="Bookman Old Style" w:eastAsia="Times New Roman" w:hAnsi="Bookman Old Style" w:cs="Times New Roman"/>
          <w:lang w:eastAsia="fr-FR"/>
        </w:rPr>
      </w:pPr>
    </w:p>
    <w:p w14:paraId="3013EDED" w14:textId="3555A1CC" w:rsidR="00AF7156" w:rsidRDefault="00AF7156" w:rsidP="00865594">
      <w:pPr>
        <w:spacing w:before="120" w:after="120" w:line="240" w:lineRule="auto"/>
        <w:rPr>
          <w:rFonts w:ascii="Bookman Old Style" w:eastAsia="Times New Roman" w:hAnsi="Bookman Old Style" w:cs="Times New Roman"/>
          <w:lang w:eastAsia="fr-FR"/>
        </w:rPr>
      </w:pPr>
    </w:p>
    <w:p w14:paraId="6E3514A3" w14:textId="56C6064B" w:rsidR="00AF7156" w:rsidRDefault="00AF7156" w:rsidP="00865594">
      <w:pPr>
        <w:spacing w:before="120" w:after="120" w:line="240" w:lineRule="auto"/>
        <w:rPr>
          <w:rFonts w:ascii="Bookman Old Style" w:eastAsia="Times New Roman" w:hAnsi="Bookman Old Style" w:cs="Times New Roman"/>
          <w:lang w:eastAsia="fr-FR"/>
        </w:rPr>
      </w:pPr>
    </w:p>
    <w:p w14:paraId="296B2696" w14:textId="0F6092BD" w:rsidR="00AF7156" w:rsidRDefault="00AF7156" w:rsidP="00865594">
      <w:pPr>
        <w:spacing w:before="120" w:after="120" w:line="240" w:lineRule="auto"/>
        <w:rPr>
          <w:rFonts w:ascii="Bookman Old Style" w:eastAsia="Times New Roman" w:hAnsi="Bookman Old Style" w:cs="Times New Roman"/>
          <w:lang w:eastAsia="fr-FR"/>
        </w:rPr>
      </w:pPr>
    </w:p>
    <w:p w14:paraId="2B9F3634" w14:textId="4E494091" w:rsidR="00AF7156" w:rsidRDefault="00AF7156" w:rsidP="00865594">
      <w:pPr>
        <w:spacing w:before="120" w:after="120" w:line="240" w:lineRule="auto"/>
        <w:rPr>
          <w:rFonts w:ascii="Bookman Old Style" w:eastAsia="Times New Roman" w:hAnsi="Bookman Old Style" w:cs="Times New Roman"/>
          <w:lang w:eastAsia="fr-FR"/>
        </w:rPr>
      </w:pPr>
    </w:p>
    <w:p w14:paraId="1658B7B0" w14:textId="36063974" w:rsidR="00AF7156" w:rsidRDefault="00AF7156" w:rsidP="00865594">
      <w:pPr>
        <w:spacing w:before="120" w:after="120" w:line="240" w:lineRule="auto"/>
        <w:rPr>
          <w:rFonts w:ascii="Bookman Old Style" w:eastAsia="Times New Roman" w:hAnsi="Bookman Old Style" w:cs="Times New Roman"/>
          <w:lang w:eastAsia="fr-FR"/>
        </w:rPr>
      </w:pPr>
    </w:p>
    <w:p w14:paraId="5919E7B9" w14:textId="6C401B9B" w:rsidR="00AF7156" w:rsidRDefault="00340D6C" w:rsidP="00865594">
      <w:pPr>
        <w:spacing w:before="120" w:after="120" w:line="240" w:lineRule="auto"/>
        <w:rPr>
          <w:rFonts w:ascii="Bookman Old Style" w:eastAsia="Times New Roman" w:hAnsi="Bookman Old Style" w:cs="Times New Roman"/>
          <w:lang w:eastAsia="fr-FR"/>
        </w:rPr>
      </w:pPr>
      <w:r>
        <w:rPr>
          <w:noProof/>
        </w:rPr>
        <w:drawing>
          <wp:anchor distT="0" distB="0" distL="114300" distR="114300" simplePos="0" relativeHeight="251672576" behindDoc="0" locked="0" layoutInCell="1" allowOverlap="1" wp14:anchorId="0A64A5C4" wp14:editId="4E671718">
            <wp:simplePos x="0" y="0"/>
            <wp:positionH relativeFrom="column">
              <wp:posOffset>-53975</wp:posOffset>
            </wp:positionH>
            <wp:positionV relativeFrom="paragraph">
              <wp:posOffset>173355</wp:posOffset>
            </wp:positionV>
            <wp:extent cx="2834845" cy="2124075"/>
            <wp:effectExtent l="0" t="0" r="381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84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1C785" w14:textId="3551F26D" w:rsidR="00AF7156" w:rsidRDefault="00AF7156" w:rsidP="00865594">
      <w:pPr>
        <w:spacing w:before="120" w:after="120" w:line="240" w:lineRule="auto"/>
        <w:rPr>
          <w:rFonts w:ascii="Bookman Old Style" w:eastAsia="Times New Roman" w:hAnsi="Bookman Old Style" w:cs="Times New Roman"/>
          <w:lang w:eastAsia="fr-FR"/>
        </w:rPr>
      </w:pPr>
    </w:p>
    <w:p w14:paraId="04C79C83" w14:textId="3C01AE01" w:rsidR="00AF7156" w:rsidRDefault="00AF7156" w:rsidP="00865594">
      <w:pPr>
        <w:spacing w:before="120" w:after="120" w:line="240" w:lineRule="auto"/>
        <w:rPr>
          <w:rFonts w:ascii="Bookman Old Style" w:eastAsia="Times New Roman" w:hAnsi="Bookman Old Style" w:cs="Times New Roman"/>
          <w:lang w:eastAsia="fr-FR"/>
        </w:rPr>
      </w:pPr>
    </w:p>
    <w:p w14:paraId="480C3B6C" w14:textId="5BF9BD92" w:rsidR="00AF7156" w:rsidRDefault="00AF7156" w:rsidP="00865594">
      <w:pPr>
        <w:spacing w:before="120" w:after="120" w:line="240" w:lineRule="auto"/>
        <w:rPr>
          <w:rFonts w:ascii="Bookman Old Style" w:eastAsia="Times New Roman" w:hAnsi="Bookman Old Style" w:cs="Times New Roman"/>
          <w:lang w:eastAsia="fr-FR"/>
        </w:rPr>
      </w:pPr>
    </w:p>
    <w:p w14:paraId="61748A13" w14:textId="66C69B49" w:rsidR="00AF7156" w:rsidRDefault="00AF7156" w:rsidP="00865594">
      <w:pPr>
        <w:spacing w:before="120" w:after="120" w:line="240" w:lineRule="auto"/>
        <w:rPr>
          <w:rFonts w:ascii="Bookman Old Style" w:eastAsia="Times New Roman" w:hAnsi="Bookman Old Style" w:cs="Times New Roman"/>
          <w:lang w:eastAsia="fr-FR"/>
        </w:rPr>
      </w:pPr>
    </w:p>
    <w:p w14:paraId="00D38E53" w14:textId="27B3BC50" w:rsidR="00BD4CE0" w:rsidRDefault="00BD4CE0" w:rsidP="00865594">
      <w:pPr>
        <w:spacing w:before="120" w:after="120" w:line="240" w:lineRule="auto"/>
        <w:rPr>
          <w:rFonts w:ascii="Bookman Old Style" w:eastAsia="Times New Roman" w:hAnsi="Bookman Old Style" w:cs="Times New Roman"/>
          <w:lang w:eastAsia="fr-FR"/>
        </w:rPr>
      </w:pPr>
    </w:p>
    <w:p w14:paraId="37BAAE8D" w14:textId="5F24EA5E"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64C6A61B" w14:textId="51223A6E"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1A143C32" w14:textId="557DC8E3"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21D02D25" w14:textId="10063BFD"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797F83B5" w14:textId="46EA30DE"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33F71DF5" w14:textId="30F66F09"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3736EE11" w14:textId="04BD1A98" w:rsidR="00AF7156" w:rsidRDefault="00340D6C" w:rsidP="006343A5">
      <w:pPr>
        <w:autoSpaceDE w:val="0"/>
        <w:autoSpaceDN w:val="0"/>
        <w:adjustRightInd w:val="0"/>
        <w:spacing w:after="0" w:line="240" w:lineRule="auto"/>
        <w:jc w:val="center"/>
        <w:rPr>
          <w:rFonts w:ascii="Bookman Old Style" w:hAnsi="Bookman Old Style" w:cs="Georgia"/>
          <w:b/>
          <w:bCs/>
          <w:color w:val="000000"/>
        </w:rPr>
      </w:pPr>
      <w:r>
        <w:rPr>
          <w:noProof/>
        </w:rPr>
        <w:drawing>
          <wp:anchor distT="0" distB="0" distL="114300" distR="114300" simplePos="0" relativeHeight="251670528" behindDoc="0" locked="0" layoutInCell="1" allowOverlap="1" wp14:anchorId="5158FD74" wp14:editId="01892D9F">
            <wp:simplePos x="0" y="0"/>
            <wp:positionH relativeFrom="column">
              <wp:posOffset>-39370</wp:posOffset>
            </wp:positionH>
            <wp:positionV relativeFrom="paragraph">
              <wp:posOffset>114300</wp:posOffset>
            </wp:positionV>
            <wp:extent cx="2846842" cy="21336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842"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2DDED4" w14:textId="55C6DA55"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238F796E" w14:textId="09D25758"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6D5B586E" w14:textId="1E525816"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453E167E" w14:textId="70CC6072"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7C21F752" w14:textId="288A65D7"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06F95921" w14:textId="29ECA87C"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050EA997" w14:textId="11458099"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16CBADC5" w14:textId="762E9C4B"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1839823F" w14:textId="2F56CB3D"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32F54F17" w14:textId="255D1BBE"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66591F52" w14:textId="1415B0F3"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7CBE81D2" w14:textId="21C37DAB"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6B1E068D" w14:textId="765195B4"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43EE9700" w14:textId="69DE2B5A" w:rsidR="00AF7156" w:rsidRDefault="00AF7156" w:rsidP="006343A5">
      <w:pPr>
        <w:autoSpaceDE w:val="0"/>
        <w:autoSpaceDN w:val="0"/>
        <w:adjustRightInd w:val="0"/>
        <w:spacing w:after="0" w:line="240" w:lineRule="auto"/>
        <w:jc w:val="center"/>
        <w:rPr>
          <w:rFonts w:ascii="Bookman Old Style" w:hAnsi="Bookman Old Style" w:cs="Georgia"/>
          <w:b/>
          <w:bCs/>
          <w:color w:val="000000"/>
        </w:rPr>
      </w:pPr>
    </w:p>
    <w:p w14:paraId="279C0A97" w14:textId="687C2542" w:rsidR="00340D6C" w:rsidRDefault="00340D6C" w:rsidP="00340D6C">
      <w:pPr>
        <w:autoSpaceDE w:val="0"/>
        <w:autoSpaceDN w:val="0"/>
        <w:adjustRightInd w:val="0"/>
        <w:spacing w:after="0" w:line="240" w:lineRule="auto"/>
        <w:jc w:val="center"/>
        <w:rPr>
          <w:rFonts w:ascii="Bookman Old Style" w:hAnsi="Bookman Old Style" w:cs="Georgia"/>
          <w:b/>
          <w:bCs/>
          <w:color w:val="000000"/>
        </w:rPr>
      </w:pPr>
      <w:r>
        <w:rPr>
          <w:rFonts w:ascii="Bookman Old Style" w:hAnsi="Bookman Old Style" w:cs="Georgia"/>
          <w:b/>
          <w:bCs/>
          <w:color w:val="000000"/>
        </w:rPr>
        <w:lastRenderedPageBreak/>
        <w:t>UNE RETRAITE BIEN MÉRITÉE</w:t>
      </w:r>
    </w:p>
    <w:p w14:paraId="284F1102" w14:textId="1D0EDDA2" w:rsidR="00340D6C" w:rsidRDefault="00340D6C" w:rsidP="00340D6C">
      <w:pPr>
        <w:spacing w:before="120" w:after="120" w:line="240" w:lineRule="auto"/>
        <w:rPr>
          <w:rFonts w:ascii="Bookman Old Style" w:eastAsia="Times New Roman" w:hAnsi="Bookman Old Style" w:cs="Times New Roman"/>
          <w:lang w:eastAsia="fr-FR"/>
        </w:rPr>
      </w:pPr>
      <w:r>
        <w:rPr>
          <w:noProof/>
        </w:rPr>
        <w:drawing>
          <wp:anchor distT="0" distB="0" distL="114300" distR="114300" simplePos="0" relativeHeight="251695104" behindDoc="0" locked="0" layoutInCell="1" allowOverlap="1" wp14:anchorId="472949E2" wp14:editId="7CF5B140">
            <wp:simplePos x="0" y="0"/>
            <wp:positionH relativeFrom="column">
              <wp:posOffset>367030</wp:posOffset>
            </wp:positionH>
            <wp:positionV relativeFrom="paragraph">
              <wp:posOffset>281940</wp:posOffset>
            </wp:positionV>
            <wp:extent cx="1724025" cy="3091815"/>
            <wp:effectExtent l="171450" t="133350" r="161925" b="16573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2662" r="49932"/>
                    <a:stretch/>
                  </pic:blipFill>
                  <pic:spPr bwMode="auto">
                    <a:xfrm>
                      <a:off x="0" y="0"/>
                      <a:ext cx="1724025" cy="3091815"/>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C3E82" w14:textId="01405BD0" w:rsidR="00340D6C" w:rsidRDefault="00340D6C" w:rsidP="00340D6C">
      <w:pPr>
        <w:spacing w:before="120" w:after="120" w:line="240" w:lineRule="auto"/>
        <w:rPr>
          <w:rFonts w:ascii="Bookman Old Style" w:eastAsia="Times New Roman" w:hAnsi="Bookman Old Style" w:cs="Times New Roman"/>
          <w:lang w:eastAsia="fr-FR"/>
        </w:rPr>
      </w:pPr>
    </w:p>
    <w:p w14:paraId="1406F7B1" w14:textId="0A552B09" w:rsidR="00340D6C" w:rsidRDefault="00340D6C" w:rsidP="00340D6C">
      <w:pPr>
        <w:spacing w:before="120" w:after="120" w:line="240" w:lineRule="auto"/>
        <w:rPr>
          <w:rFonts w:ascii="Bookman Old Style" w:eastAsia="Times New Roman" w:hAnsi="Bookman Old Style" w:cs="Times New Roman"/>
          <w:lang w:eastAsia="fr-FR"/>
        </w:rPr>
      </w:pPr>
    </w:p>
    <w:p w14:paraId="6A58FB85" w14:textId="77777777" w:rsidR="00340D6C" w:rsidRDefault="00340D6C" w:rsidP="00340D6C">
      <w:pPr>
        <w:spacing w:before="120" w:after="120" w:line="240" w:lineRule="auto"/>
        <w:rPr>
          <w:rFonts w:ascii="Bookman Old Style" w:eastAsia="Times New Roman" w:hAnsi="Bookman Old Style" w:cs="Times New Roman"/>
          <w:lang w:eastAsia="fr-FR"/>
        </w:rPr>
      </w:pPr>
    </w:p>
    <w:p w14:paraId="72B5FC53" w14:textId="56101FDE" w:rsidR="00340D6C" w:rsidRDefault="00340D6C" w:rsidP="00340D6C">
      <w:pPr>
        <w:spacing w:before="120" w:after="120" w:line="240" w:lineRule="auto"/>
        <w:rPr>
          <w:rFonts w:ascii="Bookman Old Style" w:eastAsia="Times New Roman" w:hAnsi="Bookman Old Style" w:cs="Times New Roman"/>
          <w:lang w:eastAsia="fr-FR"/>
        </w:rPr>
      </w:pPr>
    </w:p>
    <w:p w14:paraId="4A9DE247" w14:textId="740AB1DC" w:rsidR="00340D6C" w:rsidRDefault="00340D6C" w:rsidP="00340D6C">
      <w:pPr>
        <w:spacing w:before="120" w:after="120" w:line="240" w:lineRule="auto"/>
        <w:rPr>
          <w:rFonts w:ascii="Bookman Old Style" w:eastAsia="Times New Roman" w:hAnsi="Bookman Old Style" w:cs="Times New Roman"/>
          <w:lang w:eastAsia="fr-FR"/>
        </w:rPr>
      </w:pPr>
    </w:p>
    <w:p w14:paraId="25FEADD0" w14:textId="7B77ADD4" w:rsidR="00340D6C" w:rsidRDefault="00340D6C" w:rsidP="00340D6C">
      <w:pPr>
        <w:spacing w:before="120" w:after="120" w:line="240" w:lineRule="auto"/>
        <w:rPr>
          <w:rFonts w:ascii="Bookman Old Style" w:eastAsia="Times New Roman" w:hAnsi="Bookman Old Style" w:cs="Times New Roman"/>
          <w:lang w:eastAsia="fr-FR"/>
        </w:rPr>
      </w:pPr>
    </w:p>
    <w:p w14:paraId="365ECD3E" w14:textId="77777777" w:rsidR="00340D6C" w:rsidRDefault="00340D6C" w:rsidP="00340D6C">
      <w:pPr>
        <w:spacing w:before="120" w:after="120" w:line="240" w:lineRule="auto"/>
        <w:rPr>
          <w:rFonts w:ascii="Bookman Old Style" w:eastAsia="Times New Roman" w:hAnsi="Bookman Old Style" w:cs="Times New Roman"/>
          <w:lang w:eastAsia="fr-FR"/>
        </w:rPr>
      </w:pPr>
    </w:p>
    <w:p w14:paraId="6DF4A4B4" w14:textId="30773263" w:rsidR="00340D6C" w:rsidRDefault="00340D6C" w:rsidP="00340D6C">
      <w:pPr>
        <w:spacing w:before="120" w:after="120" w:line="240" w:lineRule="auto"/>
        <w:rPr>
          <w:rFonts w:ascii="Bookman Old Style" w:eastAsia="Times New Roman" w:hAnsi="Bookman Old Style" w:cs="Times New Roman"/>
          <w:lang w:eastAsia="fr-FR"/>
        </w:rPr>
      </w:pPr>
    </w:p>
    <w:p w14:paraId="5D5F7DC8" w14:textId="77777777" w:rsidR="00340D6C" w:rsidRDefault="00340D6C" w:rsidP="00340D6C">
      <w:pPr>
        <w:spacing w:before="120" w:after="120" w:line="240" w:lineRule="auto"/>
        <w:rPr>
          <w:rFonts w:ascii="Bookman Old Style" w:eastAsia="Times New Roman" w:hAnsi="Bookman Old Style" w:cs="Times New Roman"/>
          <w:lang w:eastAsia="fr-FR"/>
        </w:rPr>
      </w:pPr>
    </w:p>
    <w:p w14:paraId="33694D2E" w14:textId="77777777" w:rsidR="00340D6C" w:rsidRDefault="00340D6C" w:rsidP="00340D6C">
      <w:pPr>
        <w:spacing w:before="120" w:after="120" w:line="240" w:lineRule="auto"/>
        <w:rPr>
          <w:rFonts w:ascii="Bookman Old Style" w:eastAsia="Times New Roman" w:hAnsi="Bookman Old Style" w:cs="Times New Roman"/>
          <w:lang w:eastAsia="fr-FR"/>
        </w:rPr>
      </w:pPr>
    </w:p>
    <w:p w14:paraId="69C2AA49" w14:textId="050EA9A1" w:rsidR="00340D6C" w:rsidRDefault="00340D6C" w:rsidP="00340D6C">
      <w:pPr>
        <w:spacing w:before="120" w:after="120" w:line="240" w:lineRule="auto"/>
        <w:rPr>
          <w:rFonts w:ascii="Bookman Old Style" w:eastAsia="Times New Roman" w:hAnsi="Bookman Old Style" w:cs="Times New Roman"/>
          <w:lang w:eastAsia="fr-FR"/>
        </w:rPr>
      </w:pPr>
    </w:p>
    <w:p w14:paraId="6C0BA4C8" w14:textId="77777777" w:rsidR="00340D6C" w:rsidRDefault="00340D6C" w:rsidP="00340D6C">
      <w:pPr>
        <w:spacing w:before="120" w:after="120" w:line="240" w:lineRule="auto"/>
        <w:rPr>
          <w:rFonts w:ascii="Bookman Old Style" w:eastAsia="Times New Roman" w:hAnsi="Bookman Old Style" w:cs="Times New Roman"/>
          <w:lang w:eastAsia="fr-FR"/>
        </w:rPr>
      </w:pPr>
    </w:p>
    <w:p w14:paraId="15BD8CF0" w14:textId="77777777" w:rsidR="00340D6C" w:rsidRDefault="00340D6C" w:rsidP="00340D6C">
      <w:pPr>
        <w:jc w:val="center"/>
        <w:rPr>
          <w:rFonts w:ascii="Bookman Old Style" w:hAnsi="Bookman Old Style"/>
        </w:rPr>
      </w:pPr>
    </w:p>
    <w:p w14:paraId="23D48577" w14:textId="73C4756A" w:rsidR="00340D6C" w:rsidRDefault="00340D6C" w:rsidP="00340D6C">
      <w:pPr>
        <w:jc w:val="center"/>
        <w:rPr>
          <w:rFonts w:ascii="Bookman Old Style" w:hAnsi="Bookman Old Style"/>
        </w:rPr>
      </w:pPr>
    </w:p>
    <w:p w14:paraId="2B10FB80" w14:textId="77777777" w:rsidR="00340D6C" w:rsidRDefault="00340D6C" w:rsidP="00340D6C">
      <w:pPr>
        <w:jc w:val="center"/>
        <w:rPr>
          <w:rFonts w:ascii="Bookman Old Style" w:hAnsi="Bookman Old Style"/>
        </w:rPr>
      </w:pPr>
      <w:r w:rsidRPr="006343A5">
        <w:rPr>
          <w:rFonts w:ascii="Bookman Old Style" w:hAnsi="Bookman Old Style"/>
        </w:rPr>
        <w:t>Bonne retraite Freddy !</w:t>
      </w:r>
    </w:p>
    <w:p w14:paraId="458D2C1A" w14:textId="58940EDC" w:rsidR="00340D6C" w:rsidRDefault="00340D6C" w:rsidP="00340D6C">
      <w:pPr>
        <w:jc w:val="center"/>
        <w:rPr>
          <w:rFonts w:ascii="Bookman Old Style" w:hAnsi="Bookman Old Style"/>
        </w:rPr>
      </w:pPr>
    </w:p>
    <w:p w14:paraId="53E1A9AD" w14:textId="3626F251" w:rsidR="00340D6C" w:rsidRPr="006343A5" w:rsidRDefault="00340D6C" w:rsidP="00340D6C">
      <w:pPr>
        <w:jc w:val="both"/>
        <w:rPr>
          <w:rFonts w:ascii="Bookman Old Style" w:hAnsi="Bookman Old Style"/>
        </w:rPr>
      </w:pPr>
      <w:r w:rsidRPr="006343A5">
        <w:rPr>
          <w:rFonts w:ascii="Bookman Old Style" w:hAnsi="Bookman Old Style"/>
        </w:rPr>
        <w:t>Nous souhaitons une bonne retraite à Freddy, chauffeur de bus de la Communauté de Communes, qui pendant plusieurs années à transporter chaque midi les enfants pour les emmener à la cantine. Il ne manquait jamais de jeter un œil attentif aux petits de Maternelle tout en mangeant.</w:t>
      </w:r>
    </w:p>
    <w:p w14:paraId="13372F96" w14:textId="75D47489" w:rsidR="00340D6C" w:rsidRPr="006343A5" w:rsidRDefault="00340D6C" w:rsidP="00340D6C">
      <w:pPr>
        <w:jc w:val="both"/>
        <w:rPr>
          <w:rFonts w:ascii="Bookman Old Style" w:hAnsi="Bookman Old Style"/>
        </w:rPr>
      </w:pPr>
      <w:r w:rsidRPr="006343A5">
        <w:rPr>
          <w:rFonts w:ascii="Bookman Old Style" w:hAnsi="Bookman Old Style"/>
        </w:rPr>
        <w:t xml:space="preserve">Merci encore Freddy pour ta gentillesse et ton sérieux envers les enfants </w:t>
      </w:r>
    </w:p>
    <w:p w14:paraId="59E1BAC0" w14:textId="6AD807A1"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394EC3A2" w14:textId="6DDD8B5F"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629FA3DE" w14:textId="7928340B"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r>
        <w:rPr>
          <w:rFonts w:ascii="Bookman Old Style" w:hAnsi="Bookman Old Style" w:cs="Georgia"/>
          <w:b/>
          <w:bCs/>
          <w:color w:val="000000"/>
        </w:rPr>
        <w:t>LE NOËL DES ENFANTS</w:t>
      </w:r>
    </w:p>
    <w:p w14:paraId="215E720A" w14:textId="78D046EF" w:rsidR="00D866EB" w:rsidRDefault="00D866EB" w:rsidP="00D866EB">
      <w:pPr>
        <w:spacing w:before="120" w:after="120" w:line="240" w:lineRule="auto"/>
        <w:jc w:val="both"/>
        <w:rPr>
          <w:rFonts w:ascii="Bookman Old Style" w:eastAsia="Times New Roman" w:hAnsi="Bookman Old Style" w:cs="Times New Roman"/>
          <w:lang w:eastAsia="fr-FR"/>
        </w:rPr>
      </w:pPr>
      <w:r>
        <w:rPr>
          <w:rFonts w:ascii="Bookman Old Style" w:eastAsia="Times New Roman" w:hAnsi="Bookman Old Style" w:cs="Times New Roman"/>
          <w:lang w:eastAsia="fr-FR"/>
        </w:rPr>
        <w:t>A l’occasion des fêtes de fin d’année, le Père Noël est passé dans les écoles remettre à nos chers enfants des petites gourmandises.</w:t>
      </w:r>
    </w:p>
    <w:p w14:paraId="3F499CCF" w14:textId="091213FE" w:rsidR="00D866EB" w:rsidRDefault="00D866EB" w:rsidP="00D866EB">
      <w:pPr>
        <w:spacing w:before="120" w:after="120" w:line="240" w:lineRule="auto"/>
        <w:rPr>
          <w:rFonts w:ascii="Bookman Old Style" w:eastAsia="Times New Roman" w:hAnsi="Bookman Old Style" w:cs="Times New Roman"/>
          <w:lang w:eastAsia="fr-FR"/>
        </w:rPr>
      </w:pPr>
    </w:p>
    <w:p w14:paraId="06118D5D" w14:textId="3F449E0F" w:rsidR="00D866EB" w:rsidRDefault="00D866EB" w:rsidP="00D866EB">
      <w:pPr>
        <w:spacing w:before="120" w:after="120" w:line="240" w:lineRule="auto"/>
        <w:rPr>
          <w:rFonts w:ascii="Bookman Old Style" w:eastAsia="Times New Roman" w:hAnsi="Bookman Old Style" w:cs="Times New Roman"/>
          <w:lang w:eastAsia="fr-FR"/>
        </w:rPr>
      </w:pPr>
    </w:p>
    <w:p w14:paraId="6A68EC4B" w14:textId="77777777" w:rsidR="00D866EB" w:rsidRDefault="00D866EB" w:rsidP="00D866EB">
      <w:pPr>
        <w:spacing w:before="120" w:after="120" w:line="240" w:lineRule="auto"/>
        <w:rPr>
          <w:rFonts w:ascii="Bookman Old Style" w:eastAsia="Times New Roman" w:hAnsi="Bookman Old Style" w:cs="Times New Roman"/>
          <w:lang w:eastAsia="fr-FR"/>
        </w:rPr>
      </w:pPr>
    </w:p>
    <w:p w14:paraId="563DEC56" w14:textId="5B95DFA2" w:rsidR="00D866EB" w:rsidRDefault="00340D6C" w:rsidP="00D866EB">
      <w:pPr>
        <w:spacing w:before="120" w:after="120" w:line="240" w:lineRule="auto"/>
        <w:rPr>
          <w:rFonts w:ascii="Bookman Old Style" w:eastAsia="Times New Roman" w:hAnsi="Bookman Old Style" w:cs="Times New Roman"/>
          <w:lang w:eastAsia="fr-FR"/>
        </w:rPr>
      </w:pPr>
      <w:r>
        <w:rPr>
          <w:noProof/>
        </w:rPr>
        <w:drawing>
          <wp:anchor distT="0" distB="0" distL="114300" distR="114300" simplePos="0" relativeHeight="251689984" behindDoc="0" locked="0" layoutInCell="1" allowOverlap="1" wp14:anchorId="41905E4E" wp14:editId="0041D98C">
            <wp:simplePos x="0" y="0"/>
            <wp:positionH relativeFrom="column">
              <wp:posOffset>126365</wp:posOffset>
            </wp:positionH>
            <wp:positionV relativeFrom="paragraph">
              <wp:posOffset>240030</wp:posOffset>
            </wp:positionV>
            <wp:extent cx="2418080" cy="1811655"/>
            <wp:effectExtent l="323850" t="285750" r="344170" b="30289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8080" cy="18116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0A07915" w14:textId="48B9CD74" w:rsidR="00D866EB" w:rsidRDefault="00D866EB" w:rsidP="00D866EB">
      <w:pPr>
        <w:spacing w:before="120" w:after="120" w:line="240" w:lineRule="auto"/>
        <w:rPr>
          <w:rFonts w:ascii="Bookman Old Style" w:eastAsia="Times New Roman" w:hAnsi="Bookman Old Style" w:cs="Times New Roman"/>
          <w:lang w:eastAsia="fr-FR"/>
        </w:rPr>
      </w:pPr>
    </w:p>
    <w:p w14:paraId="4751EC4D" w14:textId="77777777" w:rsidR="00D866EB" w:rsidRDefault="00D866EB" w:rsidP="00D866EB">
      <w:pPr>
        <w:spacing w:before="120" w:after="120" w:line="240" w:lineRule="auto"/>
        <w:rPr>
          <w:rFonts w:ascii="Bookman Old Style" w:eastAsia="Times New Roman" w:hAnsi="Bookman Old Style" w:cs="Times New Roman"/>
          <w:lang w:eastAsia="fr-FR"/>
        </w:rPr>
      </w:pPr>
    </w:p>
    <w:p w14:paraId="2CE31F5D" w14:textId="4AF95DF2" w:rsidR="00D866EB" w:rsidRDefault="00D866EB" w:rsidP="00D866EB">
      <w:pPr>
        <w:spacing w:before="120" w:after="120" w:line="240" w:lineRule="auto"/>
        <w:rPr>
          <w:rFonts w:ascii="Bookman Old Style" w:eastAsia="Times New Roman" w:hAnsi="Bookman Old Style" w:cs="Times New Roman"/>
          <w:lang w:eastAsia="fr-FR"/>
        </w:rPr>
      </w:pPr>
    </w:p>
    <w:p w14:paraId="20370103" w14:textId="1CEEB508" w:rsidR="00D866EB" w:rsidRDefault="00D866EB" w:rsidP="00D866EB">
      <w:pPr>
        <w:spacing w:before="120" w:after="120" w:line="240" w:lineRule="auto"/>
        <w:rPr>
          <w:rFonts w:ascii="Bookman Old Style" w:eastAsia="Times New Roman" w:hAnsi="Bookman Old Style" w:cs="Times New Roman"/>
          <w:lang w:eastAsia="fr-FR"/>
        </w:rPr>
      </w:pPr>
    </w:p>
    <w:p w14:paraId="792E9BD7" w14:textId="638A55F4" w:rsidR="00D866EB" w:rsidRDefault="00D866EB" w:rsidP="00D866EB">
      <w:pPr>
        <w:spacing w:before="120" w:after="120" w:line="240" w:lineRule="auto"/>
        <w:rPr>
          <w:rFonts w:ascii="Bookman Old Style" w:eastAsia="Times New Roman" w:hAnsi="Bookman Old Style" w:cs="Times New Roman"/>
          <w:lang w:eastAsia="fr-FR"/>
        </w:rPr>
      </w:pPr>
    </w:p>
    <w:p w14:paraId="0C1D7973" w14:textId="1DC35CFE" w:rsidR="00D866EB" w:rsidRDefault="00D866EB" w:rsidP="00D866EB">
      <w:pPr>
        <w:spacing w:before="120" w:after="120" w:line="240" w:lineRule="auto"/>
        <w:rPr>
          <w:rFonts w:ascii="Bookman Old Style" w:eastAsia="Times New Roman" w:hAnsi="Bookman Old Style" w:cs="Times New Roman"/>
          <w:lang w:eastAsia="fr-FR"/>
        </w:rPr>
      </w:pPr>
    </w:p>
    <w:p w14:paraId="61C8EB72" w14:textId="77777777" w:rsidR="00D866EB" w:rsidRDefault="00D866EB" w:rsidP="00D866EB">
      <w:pPr>
        <w:spacing w:before="120" w:after="120" w:line="240" w:lineRule="auto"/>
        <w:rPr>
          <w:rFonts w:ascii="Bookman Old Style" w:eastAsia="Times New Roman" w:hAnsi="Bookman Old Style" w:cs="Times New Roman"/>
          <w:lang w:eastAsia="fr-FR"/>
        </w:rPr>
      </w:pPr>
    </w:p>
    <w:p w14:paraId="73FD56DE" w14:textId="6598D6FE" w:rsidR="00D866EB" w:rsidRDefault="00D866EB" w:rsidP="00D866EB">
      <w:pPr>
        <w:spacing w:before="120" w:after="120" w:line="240" w:lineRule="auto"/>
        <w:rPr>
          <w:rFonts w:ascii="Bookman Old Style" w:eastAsia="Times New Roman" w:hAnsi="Bookman Old Style" w:cs="Times New Roman"/>
          <w:lang w:eastAsia="fr-FR"/>
        </w:rPr>
      </w:pPr>
    </w:p>
    <w:p w14:paraId="58FA7669" w14:textId="337CBAD8" w:rsidR="00D866EB" w:rsidRDefault="00340D6C" w:rsidP="00D866EB">
      <w:pPr>
        <w:spacing w:before="120" w:after="120" w:line="240" w:lineRule="auto"/>
        <w:rPr>
          <w:rFonts w:ascii="Bookman Old Style" w:eastAsia="Times New Roman" w:hAnsi="Bookman Old Style" w:cs="Times New Roman"/>
          <w:lang w:eastAsia="fr-FR"/>
        </w:rPr>
      </w:pPr>
      <w:r>
        <w:rPr>
          <w:noProof/>
        </w:rPr>
        <w:drawing>
          <wp:anchor distT="0" distB="0" distL="114300" distR="114300" simplePos="0" relativeHeight="251691008" behindDoc="0" locked="0" layoutInCell="1" allowOverlap="1" wp14:anchorId="47EEEEE4" wp14:editId="75EDA16F">
            <wp:simplePos x="0" y="0"/>
            <wp:positionH relativeFrom="column">
              <wp:posOffset>815975</wp:posOffset>
            </wp:positionH>
            <wp:positionV relativeFrom="paragraph">
              <wp:posOffset>113499</wp:posOffset>
            </wp:positionV>
            <wp:extent cx="1663065" cy="2218055"/>
            <wp:effectExtent l="304800" t="285750" r="318135" b="3346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793485">
                      <a:off x="0" y="0"/>
                      <a:ext cx="1663065" cy="22180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1B9D8C6A" w14:textId="77777777" w:rsidR="00D866EB" w:rsidRDefault="00D866EB" w:rsidP="00D866EB">
      <w:pPr>
        <w:spacing w:before="120" w:after="120" w:line="240" w:lineRule="auto"/>
        <w:rPr>
          <w:rFonts w:ascii="Bookman Old Style" w:eastAsia="Times New Roman" w:hAnsi="Bookman Old Style" w:cs="Times New Roman"/>
          <w:lang w:eastAsia="fr-FR"/>
        </w:rPr>
      </w:pPr>
    </w:p>
    <w:p w14:paraId="06207210" w14:textId="77777777" w:rsidR="00D866EB" w:rsidRDefault="00D866EB" w:rsidP="00D866EB">
      <w:pPr>
        <w:spacing w:before="120" w:after="120" w:line="240" w:lineRule="auto"/>
        <w:rPr>
          <w:rFonts w:ascii="Bookman Old Style" w:eastAsia="Times New Roman" w:hAnsi="Bookman Old Style" w:cs="Times New Roman"/>
          <w:lang w:eastAsia="fr-FR"/>
        </w:rPr>
      </w:pPr>
    </w:p>
    <w:p w14:paraId="25C48217" w14:textId="30785DB5"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7EBF819F" w14:textId="6AEBB928"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13DCA5BA" w14:textId="77777777"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12CE98E1" w14:textId="77777777"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1ACBAE15" w14:textId="77777777"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12E213E7" w14:textId="77777777"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06224835" w14:textId="19778F10"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6C38D113" w14:textId="77777777"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5AB9AC1A" w14:textId="77777777" w:rsidR="00D866EB" w:rsidRDefault="00D866EB" w:rsidP="00D866EB">
      <w:pPr>
        <w:autoSpaceDE w:val="0"/>
        <w:autoSpaceDN w:val="0"/>
        <w:adjustRightInd w:val="0"/>
        <w:spacing w:after="0" w:line="240" w:lineRule="auto"/>
        <w:jc w:val="center"/>
        <w:rPr>
          <w:rFonts w:ascii="Bookman Old Style" w:hAnsi="Bookman Old Style" w:cs="Georgia"/>
          <w:b/>
          <w:bCs/>
          <w:color w:val="000000"/>
        </w:rPr>
      </w:pPr>
    </w:p>
    <w:p w14:paraId="200C585C" w14:textId="50B3E5B9" w:rsidR="00D866EB" w:rsidRDefault="00D866EB" w:rsidP="00D866EB">
      <w:pPr>
        <w:spacing w:before="120" w:after="120" w:line="240" w:lineRule="auto"/>
        <w:rPr>
          <w:rFonts w:ascii="Bookman Old Style" w:eastAsia="Times New Roman" w:hAnsi="Bookman Old Style" w:cs="Times New Roman"/>
          <w:lang w:eastAsia="fr-FR"/>
        </w:rPr>
      </w:pPr>
    </w:p>
    <w:p w14:paraId="14A67F04" w14:textId="2080B8CF" w:rsidR="00D866EB" w:rsidRDefault="00340D6C" w:rsidP="00D866EB">
      <w:pPr>
        <w:spacing w:before="120" w:after="120" w:line="240" w:lineRule="auto"/>
        <w:rPr>
          <w:rFonts w:ascii="Bookman Old Style" w:eastAsia="Times New Roman" w:hAnsi="Bookman Old Style" w:cs="Times New Roman"/>
          <w:lang w:eastAsia="fr-FR"/>
        </w:rPr>
      </w:pPr>
      <w:r>
        <w:rPr>
          <w:noProof/>
        </w:rPr>
        <w:drawing>
          <wp:anchor distT="0" distB="0" distL="114300" distR="114300" simplePos="0" relativeHeight="251692032" behindDoc="0" locked="0" layoutInCell="1" allowOverlap="1" wp14:anchorId="6A18CD29" wp14:editId="0C7D74E6">
            <wp:simplePos x="0" y="0"/>
            <wp:positionH relativeFrom="column">
              <wp:posOffset>328295</wp:posOffset>
            </wp:positionH>
            <wp:positionV relativeFrom="paragraph">
              <wp:posOffset>26670</wp:posOffset>
            </wp:positionV>
            <wp:extent cx="2313305" cy="1733734"/>
            <wp:effectExtent l="342900" t="285750" r="334645" b="2857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305" cy="173373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52637BC4" w14:textId="77777777" w:rsidR="00D866EB" w:rsidRDefault="00D866EB" w:rsidP="00D866EB">
      <w:pPr>
        <w:spacing w:before="120" w:after="120" w:line="240" w:lineRule="auto"/>
        <w:rPr>
          <w:rFonts w:ascii="Bookman Old Style" w:eastAsia="Times New Roman" w:hAnsi="Bookman Old Style" w:cs="Times New Roman"/>
          <w:lang w:eastAsia="fr-FR"/>
        </w:rPr>
      </w:pPr>
    </w:p>
    <w:p w14:paraId="4D8FFAB3" w14:textId="03AC9F12" w:rsidR="00D866EB" w:rsidRDefault="00D866EB" w:rsidP="00D866EB">
      <w:pPr>
        <w:spacing w:before="120" w:after="120" w:line="240" w:lineRule="auto"/>
        <w:rPr>
          <w:rFonts w:ascii="Bookman Old Style" w:eastAsia="Times New Roman" w:hAnsi="Bookman Old Style" w:cs="Times New Roman"/>
          <w:lang w:eastAsia="fr-FR"/>
        </w:rPr>
      </w:pPr>
    </w:p>
    <w:p w14:paraId="27917F78" w14:textId="77777777" w:rsidR="00D866EB" w:rsidRDefault="00D866EB" w:rsidP="00D866EB">
      <w:pPr>
        <w:spacing w:before="120" w:after="120" w:line="240" w:lineRule="auto"/>
        <w:rPr>
          <w:rFonts w:ascii="Bookman Old Style" w:eastAsia="Times New Roman" w:hAnsi="Bookman Old Style" w:cs="Times New Roman"/>
          <w:lang w:eastAsia="fr-FR"/>
        </w:rPr>
      </w:pPr>
    </w:p>
    <w:p w14:paraId="13D3DB4A" w14:textId="375132C7" w:rsidR="00D866EB" w:rsidRDefault="00D866EB" w:rsidP="00D866EB">
      <w:pPr>
        <w:spacing w:before="120" w:after="120" w:line="240" w:lineRule="auto"/>
        <w:rPr>
          <w:rFonts w:ascii="Bookman Old Style" w:eastAsia="Times New Roman" w:hAnsi="Bookman Old Style" w:cs="Times New Roman"/>
          <w:lang w:eastAsia="fr-FR"/>
        </w:rPr>
      </w:pPr>
    </w:p>
    <w:p w14:paraId="63894605" w14:textId="16E1DB3C" w:rsidR="00BD4CE0" w:rsidRDefault="00BD4CE0" w:rsidP="00865594">
      <w:pPr>
        <w:spacing w:before="120" w:after="120" w:line="240" w:lineRule="auto"/>
        <w:rPr>
          <w:rFonts w:ascii="Bookman Old Style" w:eastAsia="Times New Roman" w:hAnsi="Bookman Old Style" w:cs="Times New Roman"/>
          <w:lang w:eastAsia="fr-FR"/>
        </w:rPr>
      </w:pPr>
    </w:p>
    <w:p w14:paraId="0017D3F8" w14:textId="19CD7EF9" w:rsidR="00BD4CE0" w:rsidRDefault="00BD4CE0" w:rsidP="00865594">
      <w:pPr>
        <w:spacing w:before="120" w:after="120" w:line="240" w:lineRule="auto"/>
        <w:rPr>
          <w:rFonts w:ascii="Bookman Old Style" w:eastAsia="Times New Roman" w:hAnsi="Bookman Old Style" w:cs="Times New Roman"/>
          <w:lang w:eastAsia="fr-FR"/>
        </w:rPr>
      </w:pPr>
    </w:p>
    <w:p w14:paraId="7639ACDC" w14:textId="0F151CC5" w:rsidR="00BD4CE0" w:rsidRDefault="00BD4CE0" w:rsidP="00865594">
      <w:pPr>
        <w:spacing w:before="120" w:after="120" w:line="240" w:lineRule="auto"/>
        <w:rPr>
          <w:rFonts w:ascii="Bookman Old Style" w:eastAsia="Times New Roman" w:hAnsi="Bookman Old Style" w:cs="Times New Roman"/>
          <w:lang w:eastAsia="fr-FR"/>
        </w:rPr>
      </w:pPr>
    </w:p>
    <w:p w14:paraId="09099F1A" w14:textId="37FD7441" w:rsidR="00BD4CE0" w:rsidRDefault="00340D6C" w:rsidP="00865594">
      <w:pPr>
        <w:spacing w:before="120" w:after="120" w:line="240" w:lineRule="auto"/>
        <w:rPr>
          <w:rFonts w:ascii="Bookman Old Style" w:eastAsia="Times New Roman" w:hAnsi="Bookman Old Style" w:cs="Times New Roman"/>
          <w:lang w:eastAsia="fr-FR"/>
        </w:rPr>
      </w:pPr>
      <w:r>
        <w:rPr>
          <w:noProof/>
        </w:rPr>
        <w:drawing>
          <wp:anchor distT="0" distB="0" distL="114300" distR="114300" simplePos="0" relativeHeight="251693056" behindDoc="0" locked="0" layoutInCell="1" allowOverlap="1" wp14:anchorId="53AC0C6C" wp14:editId="41ED3517">
            <wp:simplePos x="0" y="0"/>
            <wp:positionH relativeFrom="column">
              <wp:posOffset>360635</wp:posOffset>
            </wp:positionH>
            <wp:positionV relativeFrom="paragraph">
              <wp:posOffset>119381</wp:posOffset>
            </wp:positionV>
            <wp:extent cx="2322830" cy="1740535"/>
            <wp:effectExtent l="228600" t="304800" r="287020" b="37401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681432">
                      <a:off x="0" y="0"/>
                      <a:ext cx="2322830" cy="174053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3BA6D3AC" w14:textId="0A134A19" w:rsidR="00BD4CE0" w:rsidRDefault="00BD4CE0" w:rsidP="00865594">
      <w:pPr>
        <w:spacing w:before="120" w:after="120" w:line="240" w:lineRule="auto"/>
        <w:rPr>
          <w:rFonts w:ascii="Bookman Old Style" w:eastAsia="Times New Roman" w:hAnsi="Bookman Old Style" w:cs="Times New Roman"/>
          <w:lang w:eastAsia="fr-FR"/>
        </w:rPr>
      </w:pPr>
    </w:p>
    <w:p w14:paraId="210E680B" w14:textId="40BA21FF" w:rsidR="00BD4CE0" w:rsidRDefault="00BD4CE0" w:rsidP="00865594">
      <w:pPr>
        <w:spacing w:before="120" w:after="120" w:line="240" w:lineRule="auto"/>
        <w:rPr>
          <w:rFonts w:ascii="Bookman Old Style" w:eastAsia="Times New Roman" w:hAnsi="Bookman Old Style" w:cs="Times New Roman"/>
          <w:lang w:eastAsia="fr-FR"/>
        </w:rPr>
      </w:pPr>
    </w:p>
    <w:p w14:paraId="3FB70FB9" w14:textId="6CE30F1C" w:rsidR="00BD4CE0" w:rsidRDefault="00BD4CE0" w:rsidP="00865594">
      <w:pPr>
        <w:spacing w:before="120" w:after="120" w:line="240" w:lineRule="auto"/>
        <w:rPr>
          <w:rFonts w:ascii="Bookman Old Style" w:eastAsia="Times New Roman" w:hAnsi="Bookman Old Style" w:cs="Times New Roman"/>
          <w:lang w:eastAsia="fr-FR"/>
        </w:rPr>
      </w:pPr>
    </w:p>
    <w:p w14:paraId="5DC79C62" w14:textId="6593281F" w:rsidR="00BD4CE0" w:rsidRDefault="00BD4CE0" w:rsidP="00865594">
      <w:pPr>
        <w:spacing w:before="120" w:after="120" w:line="240" w:lineRule="auto"/>
        <w:rPr>
          <w:rFonts w:ascii="Bookman Old Style" w:eastAsia="Times New Roman" w:hAnsi="Bookman Old Style" w:cs="Times New Roman"/>
          <w:lang w:eastAsia="fr-FR"/>
        </w:rPr>
      </w:pPr>
    </w:p>
    <w:p w14:paraId="6E4E823D" w14:textId="5F8167AD" w:rsidR="00BD4CE0" w:rsidRDefault="00BD4CE0" w:rsidP="00865594">
      <w:pPr>
        <w:spacing w:before="120" w:after="120" w:line="240" w:lineRule="auto"/>
        <w:rPr>
          <w:rFonts w:ascii="Bookman Old Style" w:eastAsia="Times New Roman" w:hAnsi="Bookman Old Style" w:cs="Times New Roman"/>
          <w:lang w:eastAsia="fr-FR"/>
        </w:rPr>
      </w:pPr>
    </w:p>
    <w:p w14:paraId="3D8E350B" w14:textId="77777777" w:rsidR="00340D6C" w:rsidRDefault="00340D6C" w:rsidP="006363C2">
      <w:pPr>
        <w:autoSpaceDE w:val="0"/>
        <w:autoSpaceDN w:val="0"/>
        <w:adjustRightInd w:val="0"/>
        <w:spacing w:after="0" w:line="240" w:lineRule="auto"/>
        <w:ind w:firstLine="708"/>
        <w:jc w:val="center"/>
        <w:rPr>
          <w:rFonts w:ascii="Bookman Old Style" w:hAnsi="Bookman Old Style" w:cs="Georgia"/>
          <w:b/>
          <w:bCs/>
          <w:color w:val="000000"/>
        </w:rPr>
      </w:pPr>
    </w:p>
    <w:p w14:paraId="70E8DC5F" w14:textId="77777777" w:rsidR="00340D6C" w:rsidRDefault="00340D6C" w:rsidP="006363C2">
      <w:pPr>
        <w:autoSpaceDE w:val="0"/>
        <w:autoSpaceDN w:val="0"/>
        <w:adjustRightInd w:val="0"/>
        <w:spacing w:after="0" w:line="240" w:lineRule="auto"/>
        <w:ind w:firstLine="708"/>
        <w:jc w:val="center"/>
        <w:rPr>
          <w:rFonts w:ascii="Bookman Old Style" w:hAnsi="Bookman Old Style" w:cs="Georgia"/>
          <w:b/>
          <w:bCs/>
          <w:color w:val="000000"/>
        </w:rPr>
      </w:pPr>
    </w:p>
    <w:p w14:paraId="329AB8A6" w14:textId="77777777" w:rsidR="00340D6C" w:rsidRDefault="00340D6C" w:rsidP="006363C2">
      <w:pPr>
        <w:autoSpaceDE w:val="0"/>
        <w:autoSpaceDN w:val="0"/>
        <w:adjustRightInd w:val="0"/>
        <w:spacing w:after="0" w:line="240" w:lineRule="auto"/>
        <w:ind w:firstLine="708"/>
        <w:jc w:val="center"/>
        <w:rPr>
          <w:rFonts w:ascii="Bookman Old Style" w:hAnsi="Bookman Old Style" w:cs="Georgia"/>
          <w:b/>
          <w:bCs/>
          <w:color w:val="000000"/>
        </w:rPr>
      </w:pPr>
    </w:p>
    <w:p w14:paraId="4AF8322E" w14:textId="77777777" w:rsidR="00340D6C" w:rsidRDefault="00340D6C" w:rsidP="006363C2">
      <w:pPr>
        <w:autoSpaceDE w:val="0"/>
        <w:autoSpaceDN w:val="0"/>
        <w:adjustRightInd w:val="0"/>
        <w:spacing w:after="0" w:line="240" w:lineRule="auto"/>
        <w:ind w:firstLine="708"/>
        <w:jc w:val="center"/>
        <w:rPr>
          <w:rFonts w:ascii="Bookman Old Style" w:hAnsi="Bookman Old Style" w:cs="Georgia"/>
          <w:b/>
          <w:bCs/>
          <w:color w:val="000000"/>
        </w:rPr>
      </w:pPr>
    </w:p>
    <w:p w14:paraId="0D662915" w14:textId="77777777" w:rsidR="0001596C" w:rsidRDefault="0001596C" w:rsidP="006363C2">
      <w:pPr>
        <w:autoSpaceDE w:val="0"/>
        <w:autoSpaceDN w:val="0"/>
        <w:adjustRightInd w:val="0"/>
        <w:spacing w:after="0" w:line="240" w:lineRule="auto"/>
        <w:ind w:firstLine="708"/>
        <w:jc w:val="center"/>
        <w:rPr>
          <w:rFonts w:ascii="Bookman Old Style" w:hAnsi="Bookman Old Style" w:cs="Georgia"/>
          <w:b/>
          <w:bCs/>
          <w:color w:val="000000"/>
        </w:rPr>
        <w:sectPr w:rsidR="0001596C" w:rsidSect="006363C2">
          <w:type w:val="continuous"/>
          <w:pgSz w:w="11906" w:h="16838"/>
          <w:pgMar w:top="1417" w:right="1417" w:bottom="1417" w:left="1417" w:header="708" w:footer="708" w:gutter="0"/>
          <w:cols w:num="2" w:space="708"/>
          <w:docGrid w:linePitch="360"/>
        </w:sectPr>
      </w:pPr>
    </w:p>
    <w:p w14:paraId="1317B1FE" w14:textId="2E124176" w:rsidR="006363C2" w:rsidRDefault="0001596C" w:rsidP="0001596C">
      <w:pPr>
        <w:autoSpaceDE w:val="0"/>
        <w:autoSpaceDN w:val="0"/>
        <w:adjustRightInd w:val="0"/>
        <w:spacing w:after="0" w:line="240" w:lineRule="auto"/>
        <w:ind w:firstLine="708"/>
        <w:rPr>
          <w:rFonts w:ascii="Bookman Old Style" w:hAnsi="Bookman Old Style" w:cs="Georgia"/>
          <w:b/>
          <w:bCs/>
          <w:color w:val="000000"/>
        </w:rPr>
      </w:pPr>
      <w:r>
        <w:rPr>
          <w:rFonts w:ascii="Bookman Old Style" w:hAnsi="Bookman Old Style" w:cs="Georgia"/>
          <w:b/>
          <w:bCs/>
          <w:color w:val="000000"/>
        </w:rPr>
        <w:t xml:space="preserve">                                </w:t>
      </w:r>
      <w:r w:rsidR="006363C2">
        <w:rPr>
          <w:rFonts w:ascii="Bookman Old Style" w:hAnsi="Bookman Old Style" w:cs="Georgia"/>
          <w:b/>
          <w:bCs/>
          <w:color w:val="000000"/>
        </w:rPr>
        <w:t>OFFRE D’EMPLOI</w:t>
      </w:r>
    </w:p>
    <w:p w14:paraId="2342BC9C" w14:textId="77777777" w:rsidR="0001596C" w:rsidRDefault="0001596C" w:rsidP="00865594">
      <w:pPr>
        <w:spacing w:before="120" w:after="120" w:line="240" w:lineRule="auto"/>
        <w:rPr>
          <w:rFonts w:ascii="Bookman Old Style" w:eastAsia="Times New Roman" w:hAnsi="Bookman Old Style" w:cs="Times New Roman"/>
          <w:lang w:eastAsia="fr-FR"/>
        </w:rPr>
        <w:sectPr w:rsidR="0001596C" w:rsidSect="0001596C">
          <w:type w:val="continuous"/>
          <w:pgSz w:w="11906" w:h="16838"/>
          <w:pgMar w:top="1417" w:right="1417" w:bottom="1417" w:left="1417" w:header="708" w:footer="708" w:gutter="0"/>
          <w:cols w:space="708"/>
          <w:docGrid w:linePitch="360"/>
        </w:sectPr>
      </w:pPr>
    </w:p>
    <w:p w14:paraId="11265764" w14:textId="7549BFEE" w:rsidR="006363C2" w:rsidRDefault="006363C2" w:rsidP="00865594">
      <w:pPr>
        <w:spacing w:before="120" w:after="120" w:line="240" w:lineRule="auto"/>
        <w:rPr>
          <w:rFonts w:ascii="Bookman Old Style" w:eastAsia="Times New Roman" w:hAnsi="Bookman Old Style" w:cs="Times New Roman"/>
          <w:lang w:eastAsia="fr-FR"/>
        </w:rPr>
      </w:pPr>
    </w:p>
    <w:p w14:paraId="6F99268C" w14:textId="295509C5" w:rsidR="006363C2" w:rsidRDefault="0001596C" w:rsidP="00865594">
      <w:pPr>
        <w:spacing w:before="120" w:after="120" w:line="240" w:lineRule="auto"/>
        <w:rPr>
          <w:rFonts w:ascii="Bookman Old Style" w:eastAsia="Times New Roman" w:hAnsi="Bookman Old Style" w:cs="Times New Roman"/>
          <w:lang w:eastAsia="fr-FR"/>
        </w:rPr>
      </w:pPr>
      <w:r w:rsidRPr="00713B57">
        <w:rPr>
          <w:rFonts w:ascii="Bookman Old Style" w:hAnsi="Bookman Old Style"/>
          <w:b/>
          <w:bCs/>
          <w:noProof/>
        </w:rPr>
        <w:drawing>
          <wp:anchor distT="0" distB="0" distL="114300" distR="114300" simplePos="0" relativeHeight="251684864" behindDoc="0" locked="0" layoutInCell="1" allowOverlap="1" wp14:anchorId="7FFFC390" wp14:editId="688748E1">
            <wp:simplePos x="0" y="0"/>
            <wp:positionH relativeFrom="column">
              <wp:posOffset>-328295</wp:posOffset>
            </wp:positionH>
            <wp:positionV relativeFrom="paragraph">
              <wp:posOffset>229870</wp:posOffset>
            </wp:positionV>
            <wp:extent cx="6500368" cy="75057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4559" cy="7510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AE6E1B" w14:textId="273BBE2F" w:rsidR="006363C2" w:rsidRDefault="006363C2" w:rsidP="00865594">
      <w:pPr>
        <w:spacing w:before="120" w:after="120" w:line="240" w:lineRule="auto"/>
        <w:rPr>
          <w:rFonts w:ascii="Bookman Old Style" w:eastAsia="Times New Roman" w:hAnsi="Bookman Old Style" w:cs="Times New Roman"/>
          <w:lang w:eastAsia="fr-FR"/>
        </w:rPr>
      </w:pPr>
    </w:p>
    <w:p w14:paraId="74D93ED9" w14:textId="5449D60E" w:rsidR="006363C2" w:rsidRDefault="006363C2" w:rsidP="00865594">
      <w:pPr>
        <w:spacing w:before="120" w:after="120" w:line="240" w:lineRule="auto"/>
        <w:rPr>
          <w:rFonts w:ascii="Bookman Old Style" w:eastAsia="Times New Roman" w:hAnsi="Bookman Old Style" w:cs="Times New Roman"/>
          <w:lang w:eastAsia="fr-FR"/>
        </w:rPr>
      </w:pPr>
    </w:p>
    <w:p w14:paraId="1E8AD728" w14:textId="4F6CD4B9" w:rsidR="006363C2" w:rsidRDefault="006363C2" w:rsidP="00865594">
      <w:pPr>
        <w:spacing w:before="120" w:after="120" w:line="240" w:lineRule="auto"/>
        <w:rPr>
          <w:rFonts w:ascii="Bookman Old Style" w:eastAsia="Times New Roman" w:hAnsi="Bookman Old Style" w:cs="Times New Roman"/>
          <w:lang w:eastAsia="fr-FR"/>
        </w:rPr>
      </w:pPr>
    </w:p>
    <w:p w14:paraId="1D29AA15" w14:textId="626E982E" w:rsidR="006363C2" w:rsidRDefault="006363C2" w:rsidP="00865594">
      <w:pPr>
        <w:spacing w:before="120" w:after="120" w:line="240" w:lineRule="auto"/>
        <w:rPr>
          <w:rFonts w:ascii="Bookman Old Style" w:eastAsia="Times New Roman" w:hAnsi="Bookman Old Style" w:cs="Times New Roman"/>
          <w:lang w:eastAsia="fr-FR"/>
        </w:rPr>
      </w:pPr>
    </w:p>
    <w:p w14:paraId="47D11186" w14:textId="77777777" w:rsidR="006363C2" w:rsidRDefault="006363C2" w:rsidP="00865594">
      <w:pPr>
        <w:spacing w:before="120" w:after="120" w:line="240" w:lineRule="auto"/>
        <w:rPr>
          <w:rFonts w:ascii="Bookman Old Style" w:eastAsia="Times New Roman" w:hAnsi="Bookman Old Style" w:cs="Times New Roman"/>
          <w:lang w:eastAsia="fr-FR"/>
        </w:rPr>
      </w:pPr>
    </w:p>
    <w:p w14:paraId="3E19778D" w14:textId="720C3CE1" w:rsidR="006363C2" w:rsidRDefault="006363C2" w:rsidP="00865594">
      <w:pPr>
        <w:spacing w:before="120" w:after="120" w:line="240" w:lineRule="auto"/>
        <w:rPr>
          <w:rFonts w:ascii="Bookman Old Style" w:eastAsia="Times New Roman" w:hAnsi="Bookman Old Style" w:cs="Times New Roman"/>
          <w:lang w:eastAsia="fr-FR"/>
        </w:rPr>
      </w:pPr>
    </w:p>
    <w:p w14:paraId="15FA2C3D" w14:textId="35577B14" w:rsidR="006363C2" w:rsidRDefault="006363C2" w:rsidP="00865594">
      <w:pPr>
        <w:spacing w:before="120" w:after="120" w:line="240" w:lineRule="auto"/>
        <w:rPr>
          <w:rFonts w:ascii="Bookman Old Style" w:eastAsia="Times New Roman" w:hAnsi="Bookman Old Style" w:cs="Times New Roman"/>
          <w:lang w:eastAsia="fr-FR"/>
        </w:rPr>
      </w:pPr>
    </w:p>
    <w:p w14:paraId="78198DA5" w14:textId="075BFBEA" w:rsidR="006363C2" w:rsidRDefault="006363C2" w:rsidP="00865594">
      <w:pPr>
        <w:spacing w:before="120" w:after="120" w:line="240" w:lineRule="auto"/>
        <w:rPr>
          <w:rFonts w:ascii="Bookman Old Style" w:eastAsia="Times New Roman" w:hAnsi="Bookman Old Style" w:cs="Times New Roman"/>
          <w:lang w:eastAsia="fr-FR"/>
        </w:rPr>
      </w:pPr>
    </w:p>
    <w:p w14:paraId="6EDBF4FB" w14:textId="07522B23" w:rsidR="006363C2" w:rsidRDefault="006363C2" w:rsidP="00865594">
      <w:pPr>
        <w:spacing w:before="120" w:after="120" w:line="240" w:lineRule="auto"/>
        <w:rPr>
          <w:rFonts w:ascii="Bookman Old Style" w:eastAsia="Times New Roman" w:hAnsi="Bookman Old Style" w:cs="Times New Roman"/>
          <w:lang w:eastAsia="fr-FR"/>
        </w:rPr>
      </w:pPr>
    </w:p>
    <w:p w14:paraId="764D8B31" w14:textId="17E1E0D2" w:rsidR="006363C2" w:rsidRDefault="006363C2" w:rsidP="00865594">
      <w:pPr>
        <w:spacing w:before="120" w:after="120" w:line="240" w:lineRule="auto"/>
        <w:rPr>
          <w:rFonts w:ascii="Bookman Old Style" w:eastAsia="Times New Roman" w:hAnsi="Bookman Old Style" w:cs="Times New Roman"/>
          <w:lang w:eastAsia="fr-FR"/>
        </w:rPr>
      </w:pPr>
    </w:p>
    <w:p w14:paraId="4F7AA23E" w14:textId="2EAF0914" w:rsidR="006363C2" w:rsidRDefault="006363C2" w:rsidP="00865594">
      <w:pPr>
        <w:spacing w:before="120" w:after="120" w:line="240" w:lineRule="auto"/>
        <w:rPr>
          <w:rFonts w:ascii="Bookman Old Style" w:eastAsia="Times New Roman" w:hAnsi="Bookman Old Style" w:cs="Times New Roman"/>
          <w:lang w:eastAsia="fr-FR"/>
        </w:rPr>
      </w:pPr>
    </w:p>
    <w:p w14:paraId="0BFC14F8" w14:textId="60BD1342" w:rsidR="006363C2" w:rsidRDefault="006363C2" w:rsidP="00865594">
      <w:pPr>
        <w:spacing w:before="120" w:after="120" w:line="240" w:lineRule="auto"/>
        <w:rPr>
          <w:rFonts w:ascii="Bookman Old Style" w:eastAsia="Times New Roman" w:hAnsi="Bookman Old Style" w:cs="Times New Roman"/>
          <w:lang w:eastAsia="fr-FR"/>
        </w:rPr>
      </w:pPr>
    </w:p>
    <w:p w14:paraId="5098A869" w14:textId="0B81B165" w:rsidR="006363C2" w:rsidRDefault="006363C2" w:rsidP="00865594">
      <w:pPr>
        <w:spacing w:before="120" w:after="120" w:line="240" w:lineRule="auto"/>
        <w:rPr>
          <w:rFonts w:ascii="Bookman Old Style" w:eastAsia="Times New Roman" w:hAnsi="Bookman Old Style" w:cs="Times New Roman"/>
          <w:lang w:eastAsia="fr-FR"/>
        </w:rPr>
      </w:pPr>
    </w:p>
    <w:p w14:paraId="097F1CBA" w14:textId="6C7DC56A" w:rsidR="006363C2" w:rsidRDefault="006363C2" w:rsidP="00865594">
      <w:pPr>
        <w:spacing w:before="120" w:after="120" w:line="240" w:lineRule="auto"/>
        <w:rPr>
          <w:rFonts w:ascii="Bookman Old Style" w:eastAsia="Times New Roman" w:hAnsi="Bookman Old Style" w:cs="Times New Roman"/>
          <w:lang w:eastAsia="fr-FR"/>
        </w:rPr>
      </w:pPr>
    </w:p>
    <w:p w14:paraId="300B560A" w14:textId="3DF09214" w:rsidR="006363C2" w:rsidRDefault="006363C2" w:rsidP="00865594">
      <w:pPr>
        <w:spacing w:before="120" w:after="120" w:line="240" w:lineRule="auto"/>
        <w:rPr>
          <w:rFonts w:ascii="Bookman Old Style" w:eastAsia="Times New Roman" w:hAnsi="Bookman Old Style" w:cs="Times New Roman"/>
          <w:lang w:eastAsia="fr-FR"/>
        </w:rPr>
      </w:pPr>
    </w:p>
    <w:p w14:paraId="5120D7F1" w14:textId="7808AA00" w:rsidR="006363C2" w:rsidRDefault="006363C2" w:rsidP="00865594">
      <w:pPr>
        <w:spacing w:before="120" w:after="120" w:line="240" w:lineRule="auto"/>
        <w:rPr>
          <w:rFonts w:ascii="Bookman Old Style" w:eastAsia="Times New Roman" w:hAnsi="Bookman Old Style" w:cs="Times New Roman"/>
          <w:lang w:eastAsia="fr-FR"/>
        </w:rPr>
      </w:pPr>
    </w:p>
    <w:p w14:paraId="197B2A5E" w14:textId="251514EB" w:rsidR="006363C2" w:rsidRDefault="006363C2" w:rsidP="00865594">
      <w:pPr>
        <w:spacing w:before="120" w:after="120" w:line="240" w:lineRule="auto"/>
        <w:rPr>
          <w:rFonts w:ascii="Bookman Old Style" w:eastAsia="Times New Roman" w:hAnsi="Bookman Old Style" w:cs="Times New Roman"/>
          <w:lang w:eastAsia="fr-FR"/>
        </w:rPr>
      </w:pPr>
    </w:p>
    <w:p w14:paraId="34D03AC3" w14:textId="336B17F1" w:rsidR="006363C2" w:rsidRDefault="006363C2" w:rsidP="00865594">
      <w:pPr>
        <w:spacing w:before="120" w:after="120" w:line="240" w:lineRule="auto"/>
        <w:rPr>
          <w:rFonts w:ascii="Bookman Old Style" w:eastAsia="Times New Roman" w:hAnsi="Bookman Old Style" w:cs="Times New Roman"/>
          <w:lang w:eastAsia="fr-FR"/>
        </w:rPr>
      </w:pPr>
    </w:p>
    <w:p w14:paraId="2E824EDF" w14:textId="58187E14" w:rsidR="006363C2" w:rsidRDefault="006363C2" w:rsidP="00865594">
      <w:pPr>
        <w:spacing w:before="120" w:after="120" w:line="240" w:lineRule="auto"/>
        <w:rPr>
          <w:rFonts w:ascii="Bookman Old Style" w:eastAsia="Times New Roman" w:hAnsi="Bookman Old Style" w:cs="Times New Roman"/>
          <w:lang w:eastAsia="fr-FR"/>
        </w:rPr>
      </w:pPr>
    </w:p>
    <w:p w14:paraId="3EA9A087" w14:textId="0C803E07" w:rsidR="006363C2" w:rsidRDefault="006363C2" w:rsidP="00865594">
      <w:pPr>
        <w:spacing w:before="120" w:after="120" w:line="240" w:lineRule="auto"/>
        <w:rPr>
          <w:rFonts w:ascii="Bookman Old Style" w:eastAsia="Times New Roman" w:hAnsi="Bookman Old Style" w:cs="Times New Roman"/>
          <w:lang w:eastAsia="fr-FR"/>
        </w:rPr>
      </w:pPr>
    </w:p>
    <w:p w14:paraId="2ED843FF" w14:textId="39B562FB" w:rsidR="006363C2" w:rsidRDefault="006363C2" w:rsidP="00865594">
      <w:pPr>
        <w:spacing w:before="120" w:after="120" w:line="240" w:lineRule="auto"/>
        <w:rPr>
          <w:rFonts w:ascii="Bookman Old Style" w:eastAsia="Times New Roman" w:hAnsi="Bookman Old Style" w:cs="Times New Roman"/>
          <w:lang w:eastAsia="fr-FR"/>
        </w:rPr>
      </w:pPr>
    </w:p>
    <w:p w14:paraId="7EA30CC0" w14:textId="502D0C39" w:rsidR="006363C2" w:rsidRDefault="006363C2" w:rsidP="00865594">
      <w:pPr>
        <w:spacing w:before="120" w:after="120" w:line="240" w:lineRule="auto"/>
        <w:rPr>
          <w:rFonts w:ascii="Bookman Old Style" w:eastAsia="Times New Roman" w:hAnsi="Bookman Old Style" w:cs="Times New Roman"/>
          <w:lang w:eastAsia="fr-FR"/>
        </w:rPr>
      </w:pPr>
    </w:p>
    <w:p w14:paraId="6B3AC4E4" w14:textId="48A04508" w:rsidR="006363C2" w:rsidRDefault="006363C2" w:rsidP="00865594">
      <w:pPr>
        <w:spacing w:before="120" w:after="120" w:line="240" w:lineRule="auto"/>
        <w:rPr>
          <w:rFonts w:ascii="Bookman Old Style" w:eastAsia="Times New Roman" w:hAnsi="Bookman Old Style" w:cs="Times New Roman"/>
          <w:lang w:eastAsia="fr-FR"/>
        </w:rPr>
      </w:pPr>
    </w:p>
    <w:p w14:paraId="47851474" w14:textId="576E8A18" w:rsidR="006363C2" w:rsidRDefault="006363C2" w:rsidP="00865594">
      <w:pPr>
        <w:spacing w:before="120" w:after="120" w:line="240" w:lineRule="auto"/>
        <w:rPr>
          <w:rFonts w:ascii="Bookman Old Style" w:eastAsia="Times New Roman" w:hAnsi="Bookman Old Style" w:cs="Times New Roman"/>
          <w:lang w:eastAsia="fr-FR"/>
        </w:rPr>
      </w:pPr>
    </w:p>
    <w:p w14:paraId="46B4A065" w14:textId="1A7A2F31" w:rsidR="006363C2" w:rsidRDefault="006363C2" w:rsidP="00865594">
      <w:pPr>
        <w:spacing w:before="120" w:after="120" w:line="240" w:lineRule="auto"/>
        <w:rPr>
          <w:rFonts w:ascii="Bookman Old Style" w:eastAsia="Times New Roman" w:hAnsi="Bookman Old Style" w:cs="Times New Roman"/>
          <w:lang w:eastAsia="fr-FR"/>
        </w:rPr>
      </w:pPr>
    </w:p>
    <w:p w14:paraId="5C711EE0" w14:textId="7ABA5A6D" w:rsidR="006363C2" w:rsidRDefault="006363C2" w:rsidP="00865594">
      <w:pPr>
        <w:spacing w:before="120" w:after="120" w:line="240" w:lineRule="auto"/>
        <w:rPr>
          <w:rFonts w:ascii="Bookman Old Style" w:eastAsia="Times New Roman" w:hAnsi="Bookman Old Style" w:cs="Times New Roman"/>
          <w:lang w:eastAsia="fr-FR"/>
        </w:rPr>
      </w:pPr>
    </w:p>
    <w:p w14:paraId="5A2C0CBE" w14:textId="66F1CCAF" w:rsidR="006363C2" w:rsidRDefault="006363C2" w:rsidP="00865594">
      <w:pPr>
        <w:spacing w:before="120" w:after="120" w:line="240" w:lineRule="auto"/>
        <w:rPr>
          <w:rFonts w:ascii="Bookman Old Style" w:eastAsia="Times New Roman" w:hAnsi="Bookman Old Style" w:cs="Times New Roman"/>
          <w:lang w:eastAsia="fr-FR"/>
        </w:rPr>
      </w:pPr>
    </w:p>
    <w:p w14:paraId="6546327C" w14:textId="510BA1E0" w:rsidR="006363C2" w:rsidRDefault="006363C2" w:rsidP="00865594">
      <w:pPr>
        <w:spacing w:before="120" w:after="120" w:line="240" w:lineRule="auto"/>
        <w:rPr>
          <w:rFonts w:ascii="Bookman Old Style" w:eastAsia="Times New Roman" w:hAnsi="Bookman Old Style" w:cs="Times New Roman"/>
          <w:lang w:eastAsia="fr-FR"/>
        </w:rPr>
      </w:pPr>
    </w:p>
    <w:p w14:paraId="464DFE9E" w14:textId="27E99550" w:rsidR="006363C2" w:rsidRDefault="006363C2" w:rsidP="00865594">
      <w:pPr>
        <w:spacing w:before="120" w:after="120" w:line="240" w:lineRule="auto"/>
        <w:rPr>
          <w:rFonts w:ascii="Bookman Old Style" w:eastAsia="Times New Roman" w:hAnsi="Bookman Old Style" w:cs="Times New Roman"/>
          <w:lang w:eastAsia="fr-FR"/>
        </w:rPr>
      </w:pPr>
    </w:p>
    <w:p w14:paraId="2DB7285E" w14:textId="6404CE94" w:rsidR="006363C2" w:rsidRDefault="006363C2" w:rsidP="00865594">
      <w:pPr>
        <w:spacing w:before="120" w:after="120" w:line="240" w:lineRule="auto"/>
        <w:rPr>
          <w:rFonts w:ascii="Bookman Old Style" w:eastAsia="Times New Roman" w:hAnsi="Bookman Old Style" w:cs="Times New Roman"/>
          <w:lang w:eastAsia="fr-FR"/>
        </w:rPr>
      </w:pPr>
    </w:p>
    <w:p w14:paraId="66988FEE" w14:textId="3F7D15AF" w:rsidR="006363C2" w:rsidRDefault="006363C2" w:rsidP="00865594">
      <w:pPr>
        <w:spacing w:before="120" w:after="120" w:line="240" w:lineRule="auto"/>
        <w:rPr>
          <w:rFonts w:ascii="Bookman Old Style" w:eastAsia="Times New Roman" w:hAnsi="Bookman Old Style" w:cs="Times New Roman"/>
          <w:lang w:eastAsia="fr-FR"/>
        </w:rPr>
      </w:pPr>
    </w:p>
    <w:p w14:paraId="3CB5A308" w14:textId="1F3C3630" w:rsidR="0001596C" w:rsidRDefault="0001596C" w:rsidP="00865594">
      <w:pPr>
        <w:spacing w:before="120" w:after="120" w:line="240" w:lineRule="auto"/>
        <w:rPr>
          <w:rFonts w:ascii="Bookman Old Style" w:eastAsia="Times New Roman" w:hAnsi="Bookman Old Style" w:cs="Times New Roman"/>
          <w:lang w:eastAsia="fr-FR"/>
        </w:rPr>
      </w:pPr>
    </w:p>
    <w:p w14:paraId="63F77F77" w14:textId="28E1E2A1" w:rsidR="0001596C" w:rsidRDefault="0001596C" w:rsidP="00865594">
      <w:pPr>
        <w:spacing w:before="120" w:after="120" w:line="240" w:lineRule="auto"/>
        <w:rPr>
          <w:rFonts w:ascii="Bookman Old Style" w:eastAsia="Times New Roman" w:hAnsi="Bookman Old Style" w:cs="Times New Roman"/>
          <w:lang w:eastAsia="fr-FR"/>
        </w:rPr>
      </w:pPr>
    </w:p>
    <w:p w14:paraId="7CC011A0" w14:textId="6F7130D7" w:rsidR="0001596C" w:rsidRDefault="0001596C" w:rsidP="00865594">
      <w:pPr>
        <w:spacing w:before="120" w:after="120" w:line="240" w:lineRule="auto"/>
        <w:rPr>
          <w:rFonts w:ascii="Bookman Old Style" w:eastAsia="Times New Roman" w:hAnsi="Bookman Old Style" w:cs="Times New Roman"/>
          <w:lang w:eastAsia="fr-FR"/>
        </w:rPr>
      </w:pPr>
    </w:p>
    <w:p w14:paraId="646BA2E9" w14:textId="1055B9C3" w:rsidR="0001596C" w:rsidRDefault="0001596C" w:rsidP="00865594">
      <w:pPr>
        <w:spacing w:before="120" w:after="120" w:line="240" w:lineRule="auto"/>
        <w:rPr>
          <w:rFonts w:ascii="Bookman Old Style" w:eastAsia="Times New Roman" w:hAnsi="Bookman Old Style" w:cs="Times New Roman"/>
          <w:lang w:eastAsia="fr-FR"/>
        </w:rPr>
      </w:pPr>
    </w:p>
    <w:p w14:paraId="43C41DA5" w14:textId="55B2186F" w:rsidR="0001596C" w:rsidRDefault="0001596C" w:rsidP="00865594">
      <w:pPr>
        <w:spacing w:before="120" w:after="120" w:line="240" w:lineRule="auto"/>
        <w:rPr>
          <w:rFonts w:ascii="Bookman Old Style" w:eastAsia="Times New Roman" w:hAnsi="Bookman Old Style" w:cs="Times New Roman"/>
          <w:lang w:eastAsia="fr-FR"/>
        </w:rPr>
      </w:pPr>
    </w:p>
    <w:p w14:paraId="2C603DD5" w14:textId="0330D040" w:rsidR="0001596C" w:rsidRDefault="0001596C" w:rsidP="00865594">
      <w:pPr>
        <w:spacing w:before="120" w:after="120" w:line="240" w:lineRule="auto"/>
        <w:rPr>
          <w:rFonts w:ascii="Bookman Old Style" w:eastAsia="Times New Roman" w:hAnsi="Bookman Old Style" w:cs="Times New Roman"/>
          <w:lang w:eastAsia="fr-FR"/>
        </w:rPr>
      </w:pPr>
    </w:p>
    <w:p w14:paraId="02B1DFC0" w14:textId="7CE17A94" w:rsidR="0001596C" w:rsidRDefault="0001596C" w:rsidP="00865594">
      <w:pPr>
        <w:spacing w:before="120" w:after="120" w:line="240" w:lineRule="auto"/>
        <w:rPr>
          <w:rFonts w:ascii="Bookman Old Style" w:eastAsia="Times New Roman" w:hAnsi="Bookman Old Style" w:cs="Times New Roman"/>
          <w:lang w:eastAsia="fr-FR"/>
        </w:rPr>
      </w:pPr>
    </w:p>
    <w:p w14:paraId="71286895" w14:textId="3641192F" w:rsidR="0001596C" w:rsidRDefault="0001596C" w:rsidP="00865594">
      <w:pPr>
        <w:spacing w:before="120" w:after="120" w:line="240" w:lineRule="auto"/>
        <w:rPr>
          <w:rFonts w:ascii="Bookman Old Style" w:eastAsia="Times New Roman" w:hAnsi="Bookman Old Style" w:cs="Times New Roman"/>
          <w:lang w:eastAsia="fr-FR"/>
        </w:rPr>
      </w:pPr>
    </w:p>
    <w:p w14:paraId="7A70000E" w14:textId="35BF0D13" w:rsidR="0001596C" w:rsidRDefault="0001596C" w:rsidP="00865594">
      <w:pPr>
        <w:spacing w:before="120" w:after="120" w:line="240" w:lineRule="auto"/>
        <w:rPr>
          <w:rFonts w:ascii="Bookman Old Style" w:eastAsia="Times New Roman" w:hAnsi="Bookman Old Style" w:cs="Times New Roman"/>
          <w:lang w:eastAsia="fr-FR"/>
        </w:rPr>
      </w:pPr>
    </w:p>
    <w:p w14:paraId="7D6572A2" w14:textId="37EB9DCC" w:rsidR="0001596C" w:rsidRDefault="0001596C" w:rsidP="00865594">
      <w:pPr>
        <w:spacing w:before="120" w:after="120" w:line="240" w:lineRule="auto"/>
        <w:rPr>
          <w:rFonts w:ascii="Bookman Old Style" w:eastAsia="Times New Roman" w:hAnsi="Bookman Old Style" w:cs="Times New Roman"/>
          <w:lang w:eastAsia="fr-FR"/>
        </w:rPr>
      </w:pPr>
    </w:p>
    <w:p w14:paraId="65117924" w14:textId="6A6158B4" w:rsidR="0001596C" w:rsidRDefault="0001596C" w:rsidP="00865594">
      <w:pPr>
        <w:spacing w:before="120" w:after="120" w:line="240" w:lineRule="auto"/>
        <w:rPr>
          <w:rFonts w:ascii="Bookman Old Style" w:eastAsia="Times New Roman" w:hAnsi="Bookman Old Style" w:cs="Times New Roman"/>
          <w:lang w:eastAsia="fr-FR"/>
        </w:rPr>
      </w:pPr>
    </w:p>
    <w:p w14:paraId="3394F08C" w14:textId="73DCE7B3" w:rsidR="0001596C" w:rsidRDefault="0001596C" w:rsidP="00865594">
      <w:pPr>
        <w:spacing w:before="120" w:after="120" w:line="240" w:lineRule="auto"/>
        <w:rPr>
          <w:rFonts w:ascii="Bookman Old Style" w:eastAsia="Times New Roman" w:hAnsi="Bookman Old Style" w:cs="Times New Roman"/>
          <w:lang w:eastAsia="fr-FR"/>
        </w:rPr>
      </w:pPr>
    </w:p>
    <w:p w14:paraId="7CB1AABF" w14:textId="46F050CE" w:rsidR="0001596C" w:rsidRDefault="0001596C" w:rsidP="00865594">
      <w:pPr>
        <w:spacing w:before="120" w:after="120" w:line="240" w:lineRule="auto"/>
        <w:rPr>
          <w:rFonts w:ascii="Bookman Old Style" w:eastAsia="Times New Roman" w:hAnsi="Bookman Old Style" w:cs="Times New Roman"/>
          <w:lang w:eastAsia="fr-FR"/>
        </w:rPr>
      </w:pPr>
    </w:p>
    <w:p w14:paraId="0C58CC93" w14:textId="45ACDFCB" w:rsidR="0001596C" w:rsidRDefault="0001596C" w:rsidP="00865594">
      <w:pPr>
        <w:spacing w:before="120" w:after="120" w:line="240" w:lineRule="auto"/>
        <w:rPr>
          <w:rFonts w:ascii="Bookman Old Style" w:eastAsia="Times New Roman" w:hAnsi="Bookman Old Style" w:cs="Times New Roman"/>
          <w:lang w:eastAsia="fr-FR"/>
        </w:rPr>
      </w:pPr>
    </w:p>
    <w:p w14:paraId="14125806" w14:textId="1EC79986" w:rsidR="0001596C" w:rsidRDefault="0001596C" w:rsidP="00865594">
      <w:pPr>
        <w:spacing w:before="120" w:after="120" w:line="240" w:lineRule="auto"/>
        <w:rPr>
          <w:rFonts w:ascii="Bookman Old Style" w:eastAsia="Times New Roman" w:hAnsi="Bookman Old Style" w:cs="Times New Roman"/>
          <w:lang w:eastAsia="fr-FR"/>
        </w:rPr>
      </w:pPr>
    </w:p>
    <w:p w14:paraId="6A597E1F" w14:textId="0648604E" w:rsidR="0001596C" w:rsidRDefault="0001596C" w:rsidP="00865594">
      <w:pPr>
        <w:spacing w:before="120" w:after="120" w:line="240" w:lineRule="auto"/>
        <w:rPr>
          <w:rFonts w:ascii="Bookman Old Style" w:eastAsia="Times New Roman" w:hAnsi="Bookman Old Style" w:cs="Times New Roman"/>
          <w:lang w:eastAsia="fr-FR"/>
        </w:rPr>
      </w:pPr>
    </w:p>
    <w:p w14:paraId="21A3392D" w14:textId="0DD5269A" w:rsidR="0001596C" w:rsidRDefault="0001596C" w:rsidP="00865594">
      <w:pPr>
        <w:spacing w:before="120" w:after="120" w:line="240" w:lineRule="auto"/>
        <w:rPr>
          <w:rFonts w:ascii="Bookman Old Style" w:eastAsia="Times New Roman" w:hAnsi="Bookman Old Style" w:cs="Times New Roman"/>
          <w:lang w:eastAsia="fr-FR"/>
        </w:rPr>
      </w:pPr>
    </w:p>
    <w:p w14:paraId="45369EB6" w14:textId="5B7391DE" w:rsidR="0001596C" w:rsidRDefault="0001596C" w:rsidP="00865594">
      <w:pPr>
        <w:spacing w:before="120" w:after="120" w:line="240" w:lineRule="auto"/>
        <w:rPr>
          <w:rFonts w:ascii="Bookman Old Style" w:eastAsia="Times New Roman" w:hAnsi="Bookman Old Style" w:cs="Times New Roman"/>
          <w:lang w:eastAsia="fr-FR"/>
        </w:rPr>
      </w:pPr>
    </w:p>
    <w:p w14:paraId="7BAFE51C" w14:textId="25F55FDB" w:rsidR="0001596C" w:rsidRDefault="0001596C" w:rsidP="00865594">
      <w:pPr>
        <w:spacing w:before="120" w:after="120" w:line="240" w:lineRule="auto"/>
        <w:rPr>
          <w:rFonts w:ascii="Bookman Old Style" w:eastAsia="Times New Roman" w:hAnsi="Bookman Old Style" w:cs="Times New Roman"/>
          <w:lang w:eastAsia="fr-FR"/>
        </w:rPr>
      </w:pPr>
    </w:p>
    <w:p w14:paraId="516B11A0" w14:textId="13900264" w:rsidR="0001596C" w:rsidRDefault="0001596C" w:rsidP="00865594">
      <w:pPr>
        <w:spacing w:before="120" w:after="120" w:line="240" w:lineRule="auto"/>
        <w:rPr>
          <w:rFonts w:ascii="Bookman Old Style" w:eastAsia="Times New Roman" w:hAnsi="Bookman Old Style" w:cs="Times New Roman"/>
          <w:lang w:eastAsia="fr-FR"/>
        </w:rPr>
      </w:pPr>
    </w:p>
    <w:p w14:paraId="16B872F3" w14:textId="3D1E85BB" w:rsidR="0001596C" w:rsidRDefault="0001596C" w:rsidP="00865594">
      <w:pPr>
        <w:spacing w:before="120" w:after="120" w:line="240" w:lineRule="auto"/>
        <w:rPr>
          <w:rFonts w:ascii="Bookman Old Style" w:eastAsia="Times New Roman" w:hAnsi="Bookman Old Style" w:cs="Times New Roman"/>
          <w:lang w:eastAsia="fr-FR"/>
        </w:rPr>
      </w:pPr>
    </w:p>
    <w:p w14:paraId="56FD2C47" w14:textId="4998755C" w:rsidR="0001596C" w:rsidRDefault="0001596C" w:rsidP="00865594">
      <w:pPr>
        <w:spacing w:before="120" w:after="120" w:line="240" w:lineRule="auto"/>
        <w:rPr>
          <w:rFonts w:ascii="Bookman Old Style" w:eastAsia="Times New Roman" w:hAnsi="Bookman Old Style" w:cs="Times New Roman"/>
          <w:lang w:eastAsia="fr-FR"/>
        </w:rPr>
      </w:pPr>
    </w:p>
    <w:p w14:paraId="78DB34E4" w14:textId="0C89134E" w:rsidR="0001596C" w:rsidRDefault="0001596C" w:rsidP="00865594">
      <w:pPr>
        <w:spacing w:before="120" w:after="120" w:line="240" w:lineRule="auto"/>
        <w:rPr>
          <w:rFonts w:ascii="Bookman Old Style" w:eastAsia="Times New Roman" w:hAnsi="Bookman Old Style" w:cs="Times New Roman"/>
          <w:lang w:eastAsia="fr-FR"/>
        </w:rPr>
      </w:pPr>
    </w:p>
    <w:p w14:paraId="01B65036" w14:textId="4A2FD5EC" w:rsidR="0001596C" w:rsidRDefault="0001596C" w:rsidP="00865594">
      <w:pPr>
        <w:spacing w:before="120" w:after="120" w:line="240" w:lineRule="auto"/>
        <w:rPr>
          <w:rFonts w:ascii="Bookman Old Style" w:eastAsia="Times New Roman" w:hAnsi="Bookman Old Style" w:cs="Times New Roman"/>
          <w:lang w:eastAsia="fr-FR"/>
        </w:rPr>
      </w:pPr>
    </w:p>
    <w:p w14:paraId="282EA251" w14:textId="2015D744" w:rsidR="0001596C" w:rsidRDefault="0001596C" w:rsidP="00865594">
      <w:pPr>
        <w:spacing w:before="120" w:after="120" w:line="240" w:lineRule="auto"/>
        <w:rPr>
          <w:rFonts w:ascii="Bookman Old Style" w:eastAsia="Times New Roman" w:hAnsi="Bookman Old Style" w:cs="Times New Roman"/>
          <w:lang w:eastAsia="fr-FR"/>
        </w:rPr>
      </w:pPr>
    </w:p>
    <w:p w14:paraId="00F01D61" w14:textId="16A3C544" w:rsidR="0001596C" w:rsidRDefault="0001596C" w:rsidP="00865594">
      <w:pPr>
        <w:spacing w:before="120" w:after="120" w:line="240" w:lineRule="auto"/>
        <w:rPr>
          <w:rFonts w:ascii="Bookman Old Style" w:eastAsia="Times New Roman" w:hAnsi="Bookman Old Style" w:cs="Times New Roman"/>
          <w:lang w:eastAsia="fr-FR"/>
        </w:rPr>
      </w:pPr>
    </w:p>
    <w:p w14:paraId="23D38FEE" w14:textId="064574B8" w:rsidR="0001596C" w:rsidRDefault="0001596C" w:rsidP="00865594">
      <w:pPr>
        <w:spacing w:before="120" w:after="120" w:line="240" w:lineRule="auto"/>
        <w:rPr>
          <w:rFonts w:ascii="Bookman Old Style" w:eastAsia="Times New Roman" w:hAnsi="Bookman Old Style" w:cs="Times New Roman"/>
          <w:lang w:eastAsia="fr-FR"/>
        </w:rPr>
      </w:pPr>
    </w:p>
    <w:p w14:paraId="319B6B1C" w14:textId="3268CC1B" w:rsidR="0001596C" w:rsidRDefault="0001596C" w:rsidP="00865594">
      <w:pPr>
        <w:spacing w:before="120" w:after="120" w:line="240" w:lineRule="auto"/>
        <w:rPr>
          <w:rFonts w:ascii="Bookman Old Style" w:eastAsia="Times New Roman" w:hAnsi="Bookman Old Style" w:cs="Times New Roman"/>
          <w:lang w:eastAsia="fr-FR"/>
        </w:rPr>
      </w:pPr>
    </w:p>
    <w:p w14:paraId="796AE91B" w14:textId="157DA955" w:rsidR="0001596C" w:rsidRDefault="0001596C" w:rsidP="00865594">
      <w:pPr>
        <w:spacing w:before="120" w:after="120" w:line="240" w:lineRule="auto"/>
        <w:rPr>
          <w:rFonts w:ascii="Bookman Old Style" w:eastAsia="Times New Roman" w:hAnsi="Bookman Old Style" w:cs="Times New Roman"/>
          <w:lang w:eastAsia="fr-FR"/>
        </w:rPr>
      </w:pPr>
    </w:p>
    <w:p w14:paraId="10D5EF22" w14:textId="7A43A93D" w:rsidR="0001596C" w:rsidRDefault="0001596C" w:rsidP="00865594">
      <w:pPr>
        <w:spacing w:before="120" w:after="120" w:line="240" w:lineRule="auto"/>
        <w:rPr>
          <w:rFonts w:ascii="Bookman Old Style" w:eastAsia="Times New Roman" w:hAnsi="Bookman Old Style" w:cs="Times New Roman"/>
          <w:lang w:eastAsia="fr-FR"/>
        </w:rPr>
      </w:pPr>
    </w:p>
    <w:p w14:paraId="10C08AB7" w14:textId="45964434" w:rsidR="0001596C" w:rsidRDefault="0001596C" w:rsidP="00865594">
      <w:pPr>
        <w:spacing w:before="120" w:after="120" w:line="240" w:lineRule="auto"/>
        <w:rPr>
          <w:rFonts w:ascii="Bookman Old Style" w:eastAsia="Times New Roman" w:hAnsi="Bookman Old Style" w:cs="Times New Roman"/>
          <w:lang w:eastAsia="fr-FR"/>
        </w:rPr>
      </w:pPr>
    </w:p>
    <w:p w14:paraId="30C361CC" w14:textId="528B9FF5" w:rsidR="0001596C" w:rsidRDefault="0001596C" w:rsidP="00865594">
      <w:pPr>
        <w:spacing w:before="120" w:after="120" w:line="240" w:lineRule="auto"/>
        <w:rPr>
          <w:rFonts w:ascii="Bookman Old Style" w:eastAsia="Times New Roman" w:hAnsi="Bookman Old Style" w:cs="Times New Roman"/>
          <w:lang w:eastAsia="fr-FR"/>
        </w:rPr>
      </w:pPr>
    </w:p>
    <w:p w14:paraId="51845378" w14:textId="5C82F7C9" w:rsidR="0001596C" w:rsidRDefault="0001596C" w:rsidP="00865594">
      <w:pPr>
        <w:spacing w:before="120" w:after="120" w:line="240" w:lineRule="auto"/>
        <w:rPr>
          <w:rFonts w:ascii="Bookman Old Style" w:eastAsia="Times New Roman" w:hAnsi="Bookman Old Style" w:cs="Times New Roman"/>
          <w:lang w:eastAsia="fr-FR"/>
        </w:rPr>
      </w:pPr>
    </w:p>
    <w:p w14:paraId="2768C804" w14:textId="79CE0DCD" w:rsidR="0001596C" w:rsidRDefault="0001596C" w:rsidP="00865594">
      <w:pPr>
        <w:spacing w:before="120" w:after="120" w:line="240" w:lineRule="auto"/>
        <w:rPr>
          <w:rFonts w:ascii="Bookman Old Style" w:eastAsia="Times New Roman" w:hAnsi="Bookman Old Style" w:cs="Times New Roman"/>
          <w:lang w:eastAsia="fr-FR"/>
        </w:rPr>
      </w:pPr>
    </w:p>
    <w:p w14:paraId="70F47532" w14:textId="6D40E597" w:rsidR="0001596C" w:rsidRDefault="0001596C" w:rsidP="00865594">
      <w:pPr>
        <w:spacing w:before="120" w:after="120" w:line="240" w:lineRule="auto"/>
        <w:rPr>
          <w:rFonts w:ascii="Bookman Old Style" w:eastAsia="Times New Roman" w:hAnsi="Bookman Old Style" w:cs="Times New Roman"/>
          <w:lang w:eastAsia="fr-FR"/>
        </w:rPr>
      </w:pPr>
    </w:p>
    <w:p w14:paraId="5E61F21F" w14:textId="58B28FD6" w:rsidR="00F562A0" w:rsidRDefault="00F562A0" w:rsidP="00963341">
      <w:pPr>
        <w:spacing w:after="0" w:line="240" w:lineRule="auto"/>
        <w:ind w:right="-354"/>
        <w:jc w:val="both"/>
        <w:rPr>
          <w:rFonts w:ascii="Georgia" w:eastAsiaTheme="minorEastAsia" w:hAnsi="Georgia" w:cs="Arial Unicode MS"/>
          <w:b/>
          <w:sz w:val="24"/>
          <w:szCs w:val="24"/>
          <w:lang w:eastAsia="fr-FR"/>
        </w:rPr>
      </w:pPr>
    </w:p>
    <w:p w14:paraId="5544E64C" w14:textId="77777777" w:rsidR="00963341" w:rsidRDefault="00963341" w:rsidP="00963341">
      <w:pPr>
        <w:spacing w:after="0" w:line="240" w:lineRule="auto"/>
        <w:ind w:right="-354"/>
        <w:jc w:val="both"/>
        <w:rPr>
          <w:rFonts w:ascii="Georgia" w:eastAsiaTheme="minorEastAsia" w:hAnsi="Georgia" w:cs="Arial Unicode MS"/>
          <w:b/>
          <w:sz w:val="24"/>
          <w:szCs w:val="24"/>
          <w:lang w:eastAsia="fr-FR"/>
        </w:rPr>
      </w:pPr>
    </w:p>
    <w:p w14:paraId="1A670BA3" w14:textId="4E8ED5F2" w:rsidR="00963341" w:rsidRPr="00963341" w:rsidRDefault="00963341" w:rsidP="00963341">
      <w:pPr>
        <w:spacing w:after="0" w:line="240" w:lineRule="auto"/>
        <w:ind w:right="-354"/>
        <w:jc w:val="center"/>
        <w:rPr>
          <w:rFonts w:ascii="Bookman Old Style" w:hAnsi="Bookman Old Style"/>
          <w:b/>
          <w:bCs/>
          <w:sz w:val="24"/>
          <w:szCs w:val="24"/>
        </w:rPr>
      </w:pPr>
      <w:r w:rsidRPr="00963341">
        <w:rPr>
          <w:rFonts w:ascii="Bookman Old Style" w:hAnsi="Bookman Old Style"/>
          <w:b/>
          <w:bCs/>
          <w:sz w:val="24"/>
          <w:szCs w:val="24"/>
        </w:rPr>
        <w:t>FESTIVIT</w:t>
      </w:r>
      <w:r w:rsidRPr="00963341">
        <w:rPr>
          <w:rFonts w:ascii="Bookman Old Style" w:eastAsia="Times New Roman" w:hAnsi="Bookman Old Style" w:cs="Arial"/>
          <w:b/>
          <w:bCs/>
          <w:sz w:val="24"/>
          <w:szCs w:val="24"/>
          <w:lang w:eastAsia="fr-FR"/>
        </w:rPr>
        <w:t>É</w:t>
      </w:r>
      <w:r w:rsidRPr="00963341">
        <w:rPr>
          <w:rFonts w:ascii="Bookman Old Style" w:hAnsi="Bookman Old Style"/>
          <w:b/>
          <w:bCs/>
          <w:sz w:val="24"/>
          <w:szCs w:val="24"/>
        </w:rPr>
        <w:t>S</w:t>
      </w:r>
    </w:p>
    <w:p w14:paraId="3A263068" w14:textId="77777777" w:rsidR="002118A1" w:rsidRPr="00207B7E" w:rsidRDefault="002118A1" w:rsidP="00963341">
      <w:pPr>
        <w:spacing w:after="0" w:line="240" w:lineRule="auto"/>
        <w:ind w:right="-354"/>
        <w:jc w:val="both"/>
        <w:rPr>
          <w:rFonts w:ascii="Georgia" w:eastAsiaTheme="minorEastAsia" w:hAnsi="Georgia" w:cs="Arial Unicode MS"/>
          <w:b/>
          <w:sz w:val="24"/>
          <w:szCs w:val="24"/>
          <w:lang w:eastAsia="fr-FR"/>
        </w:rPr>
      </w:pPr>
    </w:p>
    <w:p w14:paraId="6E9284BF" w14:textId="13737DCC" w:rsidR="00F562A0" w:rsidRPr="00036E57" w:rsidRDefault="00800937" w:rsidP="00963341">
      <w:pPr>
        <w:autoSpaceDE w:val="0"/>
        <w:autoSpaceDN w:val="0"/>
        <w:adjustRightInd w:val="0"/>
        <w:spacing w:after="0" w:line="240" w:lineRule="auto"/>
        <w:ind w:right="-354"/>
        <w:jc w:val="both"/>
        <w:rPr>
          <w:rFonts w:ascii="Bookman Old Style" w:hAnsi="Bookman Old Style" w:cs="Georgia"/>
          <w:color w:val="000000"/>
        </w:rPr>
      </w:pPr>
      <w:r>
        <w:rPr>
          <w:rFonts w:ascii="Bookman Old Style" w:hAnsi="Bookman Old Style" w:cs="Georgia"/>
          <w:b/>
          <w:bCs/>
          <w:color w:val="000000"/>
        </w:rPr>
        <w:t xml:space="preserve">Les samedi 7 et dimanche 8 janvier 2023 </w:t>
      </w:r>
      <w:r w:rsidR="00F562A0" w:rsidRPr="00036E57">
        <w:rPr>
          <w:rFonts w:ascii="Bookman Old Style" w:hAnsi="Bookman Old Style" w:cs="Georgia"/>
          <w:color w:val="000000"/>
        </w:rPr>
        <w:t>: tournoi</w:t>
      </w:r>
      <w:r>
        <w:rPr>
          <w:rFonts w:ascii="Bookman Old Style" w:hAnsi="Bookman Old Style" w:cs="Georgia"/>
          <w:color w:val="000000"/>
        </w:rPr>
        <w:t xml:space="preserve"> de foot des jeunes</w:t>
      </w:r>
      <w:r w:rsidR="00F562A0" w:rsidRPr="00036E57">
        <w:rPr>
          <w:rFonts w:ascii="Bookman Old Style" w:hAnsi="Bookman Old Style" w:cs="Georgia"/>
          <w:color w:val="000000"/>
        </w:rPr>
        <w:t xml:space="preserve"> </w:t>
      </w:r>
    </w:p>
    <w:p w14:paraId="11EC65FD" w14:textId="4438C9ED" w:rsidR="00F562A0" w:rsidRDefault="00F562A0" w:rsidP="00963341">
      <w:pPr>
        <w:autoSpaceDE w:val="0"/>
        <w:autoSpaceDN w:val="0"/>
        <w:adjustRightInd w:val="0"/>
        <w:spacing w:after="0" w:line="240" w:lineRule="auto"/>
        <w:ind w:right="-354"/>
        <w:jc w:val="both"/>
        <w:rPr>
          <w:rFonts w:ascii="Bookman Old Style" w:hAnsi="Bookman Old Style" w:cs="Georgia"/>
          <w:b/>
          <w:bCs/>
          <w:color w:val="000000"/>
        </w:rPr>
      </w:pPr>
    </w:p>
    <w:p w14:paraId="7E12DC72" w14:textId="5D93F488" w:rsidR="00C709A9" w:rsidRPr="00036E57" w:rsidRDefault="00C709A9" w:rsidP="00963341">
      <w:pPr>
        <w:autoSpaceDE w:val="0"/>
        <w:autoSpaceDN w:val="0"/>
        <w:adjustRightInd w:val="0"/>
        <w:spacing w:after="0" w:line="240" w:lineRule="auto"/>
        <w:ind w:right="-354"/>
        <w:jc w:val="both"/>
        <w:rPr>
          <w:rFonts w:ascii="Bookman Old Style" w:hAnsi="Bookman Old Style" w:cs="Georgia"/>
          <w:color w:val="000000"/>
        </w:rPr>
      </w:pPr>
      <w:r w:rsidRPr="00036E57">
        <w:rPr>
          <w:rFonts w:ascii="Bookman Old Style" w:hAnsi="Bookman Old Style" w:cs="Georgia"/>
          <w:b/>
          <w:bCs/>
          <w:color w:val="000000"/>
        </w:rPr>
        <w:t xml:space="preserve">Le dimanche </w:t>
      </w:r>
      <w:r w:rsidR="00800937">
        <w:rPr>
          <w:rFonts w:ascii="Bookman Old Style" w:hAnsi="Bookman Old Style" w:cs="Georgia"/>
          <w:b/>
          <w:bCs/>
          <w:color w:val="000000"/>
        </w:rPr>
        <w:t>08/01</w:t>
      </w:r>
      <w:r w:rsidRPr="00036E57">
        <w:rPr>
          <w:rFonts w:ascii="Bookman Old Style" w:hAnsi="Bookman Old Style" w:cs="Georgia"/>
          <w:b/>
          <w:bCs/>
          <w:color w:val="000000"/>
        </w:rPr>
        <w:t> :</w:t>
      </w:r>
      <w:r w:rsidRPr="00036E57">
        <w:rPr>
          <w:rFonts w:ascii="Bookman Old Style" w:hAnsi="Bookman Old Style" w:cs="Georgia"/>
          <w:color w:val="000000"/>
        </w:rPr>
        <w:t xml:space="preserve"> </w:t>
      </w:r>
      <w:r w:rsidR="00800937">
        <w:rPr>
          <w:rFonts w:ascii="Bookman Old Style" w:hAnsi="Bookman Old Style" w:cs="Georgia"/>
          <w:color w:val="000000"/>
        </w:rPr>
        <w:t>Loto Batterie Fanfare-Majorettes</w:t>
      </w:r>
    </w:p>
    <w:p w14:paraId="349FF16F" w14:textId="2405B6E1" w:rsidR="00C709A9" w:rsidRPr="00036E57" w:rsidRDefault="00C709A9" w:rsidP="00963341">
      <w:pPr>
        <w:spacing w:after="0"/>
        <w:ind w:right="-354"/>
        <w:jc w:val="both"/>
        <w:rPr>
          <w:rFonts w:ascii="Bookman Old Style" w:eastAsiaTheme="minorEastAsia" w:hAnsi="Bookman Old Style"/>
          <w:lang w:eastAsia="fr-FR"/>
        </w:rPr>
      </w:pPr>
    </w:p>
    <w:p w14:paraId="76FDF814" w14:textId="637FD9ED" w:rsidR="00C709A9" w:rsidRPr="00036E57" w:rsidRDefault="00C709A9" w:rsidP="00963341">
      <w:pPr>
        <w:autoSpaceDE w:val="0"/>
        <w:autoSpaceDN w:val="0"/>
        <w:adjustRightInd w:val="0"/>
        <w:spacing w:after="0" w:line="240" w:lineRule="auto"/>
        <w:ind w:right="-354"/>
        <w:jc w:val="both"/>
        <w:rPr>
          <w:rFonts w:ascii="Bookman Old Style" w:hAnsi="Bookman Old Style" w:cs="Georgia"/>
          <w:color w:val="000000"/>
        </w:rPr>
      </w:pPr>
      <w:r w:rsidRPr="00036E57">
        <w:rPr>
          <w:rFonts w:ascii="Bookman Old Style" w:hAnsi="Bookman Old Style" w:cs="Georgia"/>
          <w:b/>
          <w:bCs/>
          <w:color w:val="000000"/>
        </w:rPr>
        <w:t xml:space="preserve">Le samedi </w:t>
      </w:r>
      <w:r w:rsidR="00800937">
        <w:rPr>
          <w:rFonts w:ascii="Bookman Old Style" w:hAnsi="Bookman Old Style" w:cs="Georgia"/>
          <w:b/>
          <w:bCs/>
          <w:color w:val="000000"/>
        </w:rPr>
        <w:t>14/01</w:t>
      </w:r>
      <w:r w:rsidRPr="00036E57">
        <w:rPr>
          <w:rFonts w:ascii="Bookman Old Style" w:hAnsi="Bookman Old Style" w:cs="Georgia"/>
          <w:b/>
          <w:bCs/>
          <w:color w:val="000000"/>
        </w:rPr>
        <w:t> :</w:t>
      </w:r>
      <w:r w:rsidRPr="00036E57">
        <w:rPr>
          <w:rFonts w:ascii="Bookman Old Style" w:hAnsi="Bookman Old Style" w:cs="Georgia"/>
          <w:color w:val="000000"/>
        </w:rPr>
        <w:t xml:space="preserve"> </w:t>
      </w:r>
      <w:r w:rsidR="00800937">
        <w:rPr>
          <w:rFonts w:ascii="Bookman Old Style" w:hAnsi="Bookman Old Style" w:cs="Georgia"/>
          <w:color w:val="000000"/>
        </w:rPr>
        <w:t>passage de grades Karaté</w:t>
      </w:r>
    </w:p>
    <w:p w14:paraId="0822FF6B" w14:textId="35F747A6" w:rsidR="00C709A9" w:rsidRPr="00036E57" w:rsidRDefault="00C709A9" w:rsidP="00963341">
      <w:pPr>
        <w:spacing w:after="0"/>
        <w:ind w:right="-354"/>
        <w:jc w:val="both"/>
        <w:rPr>
          <w:rFonts w:ascii="Bookman Old Style" w:eastAsiaTheme="minorEastAsia" w:hAnsi="Bookman Old Style"/>
          <w:lang w:eastAsia="fr-FR"/>
        </w:rPr>
      </w:pPr>
    </w:p>
    <w:p w14:paraId="289FEB87" w14:textId="4846BF18" w:rsidR="00800937" w:rsidRDefault="00C709A9" w:rsidP="00963341">
      <w:pPr>
        <w:autoSpaceDE w:val="0"/>
        <w:autoSpaceDN w:val="0"/>
        <w:adjustRightInd w:val="0"/>
        <w:spacing w:after="0" w:line="240" w:lineRule="auto"/>
        <w:ind w:right="-354"/>
        <w:jc w:val="both"/>
        <w:rPr>
          <w:rFonts w:ascii="Bookman Old Style" w:hAnsi="Bookman Old Style" w:cs="Georgia"/>
          <w:color w:val="000000"/>
        </w:rPr>
      </w:pPr>
      <w:r w:rsidRPr="00036E57">
        <w:rPr>
          <w:rFonts w:ascii="Bookman Old Style" w:hAnsi="Bookman Old Style" w:cs="Georgia"/>
          <w:b/>
          <w:bCs/>
          <w:color w:val="000000"/>
        </w:rPr>
        <w:t xml:space="preserve">Le dimanche </w:t>
      </w:r>
      <w:r w:rsidR="00800937">
        <w:rPr>
          <w:rFonts w:ascii="Bookman Old Style" w:hAnsi="Bookman Old Style" w:cs="Georgia"/>
          <w:b/>
          <w:bCs/>
          <w:color w:val="000000"/>
        </w:rPr>
        <w:t xml:space="preserve">15/01 </w:t>
      </w:r>
      <w:r w:rsidRPr="00036E57">
        <w:rPr>
          <w:rFonts w:ascii="Bookman Old Style" w:hAnsi="Bookman Old Style" w:cs="Georgia"/>
          <w:b/>
          <w:bCs/>
          <w:color w:val="000000"/>
        </w:rPr>
        <w:t>:</w:t>
      </w:r>
      <w:r w:rsidRPr="00036E57">
        <w:rPr>
          <w:rFonts w:ascii="Bookman Old Style" w:hAnsi="Bookman Old Style" w:cs="Georgia"/>
          <w:color w:val="000000"/>
        </w:rPr>
        <w:t xml:space="preserve"> </w:t>
      </w:r>
    </w:p>
    <w:p w14:paraId="41AD71EE" w14:textId="01D697EE" w:rsidR="00C709A9" w:rsidRDefault="00800937" w:rsidP="00963341">
      <w:pPr>
        <w:autoSpaceDE w:val="0"/>
        <w:autoSpaceDN w:val="0"/>
        <w:adjustRightInd w:val="0"/>
        <w:spacing w:after="0" w:line="240" w:lineRule="auto"/>
        <w:ind w:right="-354"/>
        <w:jc w:val="both"/>
        <w:rPr>
          <w:rFonts w:ascii="Bookman Old Style" w:hAnsi="Bookman Old Style" w:cs="Georgia"/>
          <w:color w:val="000000"/>
        </w:rPr>
      </w:pPr>
      <w:r>
        <w:rPr>
          <w:rFonts w:ascii="Bookman Old Style" w:hAnsi="Bookman Old Style" w:cs="Georgia"/>
          <w:color w:val="000000"/>
        </w:rPr>
        <w:t>Matin : Vœux du Maire</w:t>
      </w:r>
    </w:p>
    <w:p w14:paraId="296B567B" w14:textId="30981F68" w:rsidR="00800937" w:rsidRPr="00036E57" w:rsidRDefault="00800937" w:rsidP="00963341">
      <w:pPr>
        <w:autoSpaceDE w:val="0"/>
        <w:autoSpaceDN w:val="0"/>
        <w:adjustRightInd w:val="0"/>
        <w:spacing w:after="0" w:line="240" w:lineRule="auto"/>
        <w:ind w:right="-354"/>
        <w:jc w:val="both"/>
        <w:rPr>
          <w:rFonts w:ascii="Bookman Old Style" w:hAnsi="Bookman Old Style" w:cs="Georgia"/>
          <w:color w:val="000000"/>
        </w:rPr>
      </w:pPr>
      <w:r>
        <w:rPr>
          <w:rFonts w:ascii="Bookman Old Style" w:hAnsi="Bookman Old Style" w:cs="Georgia"/>
          <w:color w:val="000000"/>
        </w:rPr>
        <w:t>Après-midi : Galette des rois</w:t>
      </w:r>
    </w:p>
    <w:p w14:paraId="5813978F" w14:textId="44628537" w:rsidR="00C709A9" w:rsidRPr="00036E57" w:rsidRDefault="00C709A9" w:rsidP="00963341">
      <w:pPr>
        <w:autoSpaceDE w:val="0"/>
        <w:autoSpaceDN w:val="0"/>
        <w:adjustRightInd w:val="0"/>
        <w:spacing w:after="0" w:line="240" w:lineRule="auto"/>
        <w:ind w:right="-354"/>
        <w:jc w:val="both"/>
        <w:rPr>
          <w:rFonts w:ascii="Bookman Old Style" w:hAnsi="Bookman Old Style" w:cs="Georgia"/>
          <w:b/>
          <w:bCs/>
        </w:rPr>
      </w:pPr>
    </w:p>
    <w:p w14:paraId="6951687E" w14:textId="7A908733" w:rsidR="0091699A" w:rsidRDefault="0091699A" w:rsidP="006363C2">
      <w:pPr>
        <w:autoSpaceDE w:val="0"/>
        <w:autoSpaceDN w:val="0"/>
        <w:adjustRightInd w:val="0"/>
        <w:spacing w:after="0" w:line="240" w:lineRule="auto"/>
        <w:ind w:left="709" w:right="-354"/>
        <w:jc w:val="both"/>
        <w:rPr>
          <w:rFonts w:ascii="Bookman Old Style" w:hAnsi="Bookman Old Style" w:cs="Georgia"/>
          <w:color w:val="000000"/>
        </w:rPr>
      </w:pPr>
      <w:r w:rsidRPr="00495AB8">
        <w:rPr>
          <w:rFonts w:ascii="Bookman Old Style" w:hAnsi="Bookman Old Style" w:cs="Georgia"/>
          <w:color w:val="000000"/>
        </w:rPr>
        <w:tab/>
      </w:r>
    </w:p>
    <w:p w14:paraId="159FAF82" w14:textId="4BAC6474" w:rsidR="002118A1" w:rsidRDefault="002118A1" w:rsidP="006363C2">
      <w:pPr>
        <w:autoSpaceDE w:val="0"/>
        <w:autoSpaceDN w:val="0"/>
        <w:adjustRightInd w:val="0"/>
        <w:spacing w:after="0" w:line="240" w:lineRule="auto"/>
        <w:ind w:left="709" w:right="-354"/>
        <w:jc w:val="both"/>
        <w:rPr>
          <w:rFonts w:ascii="Bookman Old Style" w:hAnsi="Bookman Old Style" w:cs="Georgia"/>
          <w:color w:val="000000"/>
        </w:rPr>
      </w:pPr>
    </w:p>
    <w:p w14:paraId="277B0ADF" w14:textId="5943E69A" w:rsidR="00495AB8" w:rsidRPr="00963341" w:rsidRDefault="00495AB8" w:rsidP="00963341">
      <w:pPr>
        <w:spacing w:after="0" w:line="240" w:lineRule="auto"/>
        <w:ind w:right="-354"/>
        <w:jc w:val="center"/>
        <w:rPr>
          <w:rFonts w:ascii="Bookman Old Style" w:hAnsi="Bookman Old Style"/>
          <w:b/>
          <w:bCs/>
          <w:sz w:val="24"/>
          <w:szCs w:val="24"/>
        </w:rPr>
      </w:pPr>
      <w:r w:rsidRPr="00963341">
        <w:rPr>
          <w:rFonts w:ascii="Bookman Old Style" w:hAnsi="Bookman Old Style"/>
          <w:b/>
          <w:bCs/>
          <w:sz w:val="24"/>
          <w:szCs w:val="24"/>
        </w:rPr>
        <w:t xml:space="preserve">TENNIS CLUB </w:t>
      </w:r>
    </w:p>
    <w:p w14:paraId="5BB0C4CE" w14:textId="2E483060" w:rsidR="00495AB8" w:rsidRPr="00495AB8" w:rsidRDefault="00495AB8" w:rsidP="00963341">
      <w:pPr>
        <w:autoSpaceDE w:val="0"/>
        <w:autoSpaceDN w:val="0"/>
        <w:adjustRightInd w:val="0"/>
        <w:spacing w:after="0" w:line="240" w:lineRule="auto"/>
        <w:ind w:right="-354"/>
        <w:jc w:val="both"/>
        <w:rPr>
          <w:rFonts w:ascii="Bookman Old Style" w:hAnsi="Bookman Old Style" w:cs="Georgia"/>
          <w:color w:val="000000"/>
        </w:rPr>
      </w:pPr>
    </w:p>
    <w:p w14:paraId="56BE8C06" w14:textId="50D42E26" w:rsidR="004D5D2F" w:rsidRPr="004D5D2F" w:rsidRDefault="00495AB8" w:rsidP="00963341">
      <w:pPr>
        <w:spacing w:after="0" w:line="240" w:lineRule="auto"/>
        <w:ind w:right="-354"/>
        <w:jc w:val="both"/>
        <w:rPr>
          <w:rFonts w:ascii="Bookman Old Style" w:eastAsia="Calibri" w:hAnsi="Bookman Old Style" w:cs="Calibri"/>
          <w:lang w:eastAsia="fr-FR"/>
        </w:rPr>
      </w:pPr>
      <w:r>
        <w:rPr>
          <w:rFonts w:ascii="Bookman Old Style" w:eastAsia="Calibri" w:hAnsi="Bookman Old Style" w:cs="Calibri"/>
          <w:b/>
          <w:bCs/>
          <w:lang w:eastAsia="fr-FR"/>
        </w:rPr>
        <w:t xml:space="preserve">Monsieur </w:t>
      </w:r>
      <w:r w:rsidRPr="004D5D2F">
        <w:rPr>
          <w:rFonts w:ascii="Bookman Old Style" w:eastAsia="Calibri" w:hAnsi="Bookman Old Style" w:cs="Calibri"/>
          <w:b/>
          <w:bCs/>
          <w:lang w:eastAsia="fr-FR"/>
        </w:rPr>
        <w:t>Bastien ROUSSEL</w:t>
      </w:r>
      <w:r>
        <w:rPr>
          <w:rFonts w:ascii="Bookman Old Style" w:eastAsia="Calibri" w:hAnsi="Bookman Old Style" w:cs="Calibri"/>
          <w:b/>
          <w:bCs/>
          <w:lang w:eastAsia="fr-FR"/>
        </w:rPr>
        <w:t xml:space="preserve">, </w:t>
      </w:r>
      <w:r w:rsidRPr="004D5D2F">
        <w:rPr>
          <w:rFonts w:ascii="Bookman Old Style" w:eastAsia="Calibri" w:hAnsi="Bookman Old Style" w:cs="Calibri"/>
          <w:lang w:eastAsia="fr-FR"/>
        </w:rPr>
        <w:t>Président du T</w:t>
      </w:r>
      <w:r>
        <w:rPr>
          <w:rFonts w:ascii="Bookman Old Style" w:eastAsia="Calibri" w:hAnsi="Bookman Old Style" w:cs="Calibri"/>
          <w:lang w:eastAsia="fr-FR"/>
        </w:rPr>
        <w:t xml:space="preserve">ennis </w:t>
      </w:r>
      <w:r w:rsidRPr="004D5D2F">
        <w:rPr>
          <w:rFonts w:ascii="Bookman Old Style" w:eastAsia="Calibri" w:hAnsi="Bookman Old Style" w:cs="Calibri"/>
          <w:lang w:eastAsia="fr-FR"/>
        </w:rPr>
        <w:t>C</w:t>
      </w:r>
      <w:r>
        <w:rPr>
          <w:rFonts w:ascii="Bookman Old Style" w:eastAsia="Calibri" w:hAnsi="Bookman Old Style" w:cs="Calibri"/>
          <w:lang w:eastAsia="fr-FR"/>
        </w:rPr>
        <w:t xml:space="preserve">lub de </w:t>
      </w:r>
      <w:r w:rsidRPr="004D5D2F">
        <w:rPr>
          <w:rFonts w:ascii="Bookman Old Style" w:eastAsia="Calibri" w:hAnsi="Bookman Old Style" w:cs="Calibri"/>
          <w:lang w:eastAsia="fr-FR"/>
        </w:rPr>
        <w:t>Fressenneville</w:t>
      </w:r>
      <w:r w:rsidR="00C61A66">
        <w:rPr>
          <w:rFonts w:ascii="Bookman Old Style" w:eastAsia="Calibri" w:hAnsi="Bookman Old Style" w:cs="Calibri"/>
          <w:lang w:eastAsia="fr-FR"/>
        </w:rPr>
        <w:t xml:space="preserve"> (</w:t>
      </w:r>
      <w:r w:rsidRPr="004D5D2F">
        <w:rPr>
          <w:rFonts w:ascii="Bookman Old Style" w:eastAsia="Calibri" w:hAnsi="Bookman Old Style" w:cs="Calibri"/>
          <w:lang w:eastAsia="fr-FR"/>
        </w:rPr>
        <w:t>Tél : 06.03.75.64.01</w:t>
      </w:r>
      <w:r w:rsidR="00C61A66">
        <w:rPr>
          <w:rFonts w:ascii="Bookman Old Style" w:eastAsia="Calibri" w:hAnsi="Bookman Old Style" w:cs="Calibri"/>
          <w:lang w:eastAsia="fr-FR"/>
        </w:rPr>
        <w:t>)</w:t>
      </w:r>
      <w:r>
        <w:rPr>
          <w:rFonts w:ascii="Bookman Old Style" w:eastAsia="Calibri" w:hAnsi="Bookman Old Style" w:cs="Calibri"/>
          <w:lang w:eastAsia="fr-FR"/>
        </w:rPr>
        <w:t xml:space="preserve"> </w:t>
      </w:r>
      <w:r w:rsidR="004D5D2F" w:rsidRPr="004D5D2F">
        <w:rPr>
          <w:rFonts w:ascii="Bookman Old Style" w:eastAsia="Calibri" w:hAnsi="Bookman Old Style" w:cs="Calibri"/>
          <w:lang w:eastAsia="fr-FR"/>
        </w:rPr>
        <w:t xml:space="preserve">vous liste </w:t>
      </w:r>
      <w:r>
        <w:rPr>
          <w:rFonts w:ascii="Bookman Old Style" w:eastAsia="Calibri" w:hAnsi="Bookman Old Style" w:cs="Calibri"/>
          <w:lang w:eastAsia="fr-FR"/>
        </w:rPr>
        <w:t>ci-dessous</w:t>
      </w:r>
      <w:r w:rsidR="004D5D2F" w:rsidRPr="004D5D2F">
        <w:rPr>
          <w:rFonts w:ascii="Bookman Old Style" w:eastAsia="Calibri" w:hAnsi="Bookman Old Style" w:cs="Calibri"/>
          <w:lang w:eastAsia="fr-FR"/>
        </w:rPr>
        <w:t xml:space="preserve"> les évènements prévus en 2023</w:t>
      </w:r>
      <w:r>
        <w:rPr>
          <w:rFonts w:ascii="Bookman Old Style" w:eastAsia="Calibri" w:hAnsi="Bookman Old Style" w:cs="Calibri"/>
          <w:lang w:eastAsia="fr-FR"/>
        </w:rPr>
        <w:t xml:space="preserve">, n’ayant pas pu assister à la réunion d’élaboration du calendrier des festivités </w:t>
      </w:r>
      <w:r w:rsidR="004D5D2F" w:rsidRPr="004D5D2F">
        <w:rPr>
          <w:rFonts w:ascii="Bookman Old Style" w:eastAsia="Calibri" w:hAnsi="Bookman Old Style" w:cs="Calibri"/>
          <w:lang w:eastAsia="fr-FR"/>
        </w:rPr>
        <w:t>:</w:t>
      </w:r>
    </w:p>
    <w:p w14:paraId="2986335B" w14:textId="29BC02DF" w:rsidR="00D12034" w:rsidRDefault="004D5D2F" w:rsidP="00963341">
      <w:pPr>
        <w:pStyle w:val="Paragraphedeliste"/>
        <w:numPr>
          <w:ilvl w:val="0"/>
          <w:numId w:val="10"/>
        </w:numPr>
        <w:spacing w:before="100" w:beforeAutospacing="1" w:after="100" w:afterAutospacing="1" w:line="240" w:lineRule="auto"/>
        <w:ind w:left="0" w:right="-354" w:firstLine="426"/>
        <w:jc w:val="both"/>
        <w:rPr>
          <w:rFonts w:ascii="Bookman Old Style" w:eastAsia="Times New Roman" w:hAnsi="Bookman Old Style" w:cs="Calibri"/>
          <w:lang w:eastAsia="fr-FR"/>
        </w:rPr>
      </w:pPr>
      <w:r w:rsidRPr="00D12034">
        <w:rPr>
          <w:rFonts w:ascii="Bookman Old Style" w:eastAsia="Times New Roman" w:hAnsi="Bookman Old Style" w:cs="Calibri"/>
          <w:lang w:eastAsia="fr-FR"/>
        </w:rPr>
        <w:t>Dimanche 8 janvier 2023 : Tournoi Multi Chance de qualification aux championnats individuels messieurs.</w:t>
      </w:r>
    </w:p>
    <w:p w14:paraId="2CC6F2CA" w14:textId="77777777" w:rsidR="00963341" w:rsidRPr="00D12034" w:rsidRDefault="00963341" w:rsidP="00963341">
      <w:pPr>
        <w:pStyle w:val="Paragraphedeliste"/>
        <w:spacing w:before="100" w:beforeAutospacing="1" w:after="100" w:afterAutospacing="1" w:line="240" w:lineRule="auto"/>
        <w:ind w:left="426" w:right="-354"/>
        <w:jc w:val="both"/>
        <w:rPr>
          <w:rFonts w:ascii="Bookman Old Style" w:eastAsia="Times New Roman" w:hAnsi="Bookman Old Style" w:cs="Calibri"/>
          <w:lang w:eastAsia="fr-FR"/>
        </w:rPr>
      </w:pPr>
    </w:p>
    <w:p w14:paraId="3A303333" w14:textId="4C6CA257" w:rsidR="004D5D2F" w:rsidRDefault="004D5D2F" w:rsidP="00963341">
      <w:pPr>
        <w:pStyle w:val="Paragraphedeliste"/>
        <w:numPr>
          <w:ilvl w:val="0"/>
          <w:numId w:val="10"/>
        </w:numPr>
        <w:spacing w:before="100" w:beforeAutospacing="1" w:after="100" w:afterAutospacing="1" w:line="240" w:lineRule="auto"/>
        <w:ind w:left="0" w:right="-354" w:firstLine="426"/>
        <w:jc w:val="both"/>
        <w:rPr>
          <w:rFonts w:ascii="Bookman Old Style" w:eastAsia="Times New Roman" w:hAnsi="Bookman Old Style" w:cs="Calibri"/>
          <w:lang w:eastAsia="fr-FR"/>
        </w:rPr>
      </w:pPr>
      <w:proofErr w:type="gramStart"/>
      <w:r w:rsidRPr="00D12034">
        <w:rPr>
          <w:rFonts w:ascii="Bookman Old Style" w:eastAsia="Times New Roman" w:hAnsi="Bookman Old Style" w:cs="Calibri"/>
          <w:lang w:eastAsia="fr-FR"/>
        </w:rPr>
        <w:t>du</w:t>
      </w:r>
      <w:proofErr w:type="gramEnd"/>
      <w:r w:rsidRPr="00D12034">
        <w:rPr>
          <w:rFonts w:ascii="Bookman Old Style" w:eastAsia="Times New Roman" w:hAnsi="Bookman Old Style" w:cs="Calibri"/>
          <w:lang w:eastAsia="fr-FR"/>
        </w:rPr>
        <w:t xml:space="preserve"> 1er au 24 septembre : tournoi open. </w:t>
      </w:r>
    </w:p>
    <w:p w14:paraId="24D66E75" w14:textId="77777777" w:rsidR="00963341" w:rsidRDefault="00963341" w:rsidP="00963341">
      <w:pPr>
        <w:pStyle w:val="Paragraphedeliste"/>
        <w:spacing w:before="100" w:beforeAutospacing="1" w:after="240" w:line="240" w:lineRule="auto"/>
        <w:ind w:left="426" w:right="-354"/>
        <w:jc w:val="both"/>
        <w:rPr>
          <w:rFonts w:ascii="Bookman Old Style" w:eastAsia="Times New Roman" w:hAnsi="Bookman Old Style" w:cs="Calibri"/>
          <w:lang w:eastAsia="fr-FR"/>
        </w:rPr>
      </w:pPr>
    </w:p>
    <w:p w14:paraId="6629000B" w14:textId="2F853887" w:rsidR="004D5D2F" w:rsidRDefault="004D5D2F" w:rsidP="00963341">
      <w:pPr>
        <w:pStyle w:val="Paragraphedeliste"/>
        <w:numPr>
          <w:ilvl w:val="0"/>
          <w:numId w:val="10"/>
        </w:numPr>
        <w:spacing w:before="100" w:beforeAutospacing="1" w:after="240" w:line="240" w:lineRule="auto"/>
        <w:ind w:left="0" w:right="-354" w:firstLine="426"/>
        <w:jc w:val="both"/>
        <w:rPr>
          <w:rFonts w:ascii="Bookman Old Style" w:eastAsia="Times New Roman" w:hAnsi="Bookman Old Style" w:cs="Calibri"/>
          <w:lang w:eastAsia="fr-FR"/>
        </w:rPr>
      </w:pPr>
      <w:proofErr w:type="gramStart"/>
      <w:r w:rsidRPr="00D12034">
        <w:rPr>
          <w:rFonts w:ascii="Bookman Old Style" w:eastAsia="Times New Roman" w:hAnsi="Bookman Old Style" w:cs="Calibri"/>
          <w:lang w:eastAsia="fr-FR"/>
        </w:rPr>
        <w:t>du</w:t>
      </w:r>
      <w:proofErr w:type="gramEnd"/>
      <w:r w:rsidRPr="00D12034">
        <w:rPr>
          <w:rFonts w:ascii="Bookman Old Style" w:eastAsia="Times New Roman" w:hAnsi="Bookman Old Style" w:cs="Calibri"/>
          <w:lang w:eastAsia="fr-FR"/>
        </w:rPr>
        <w:t xml:space="preserve"> 31 mars au 16 avril 2023 : tournoi open. </w:t>
      </w:r>
    </w:p>
    <w:p w14:paraId="1458EAF3" w14:textId="77777777" w:rsidR="00963341" w:rsidRPr="00D12034" w:rsidRDefault="00963341" w:rsidP="00963341">
      <w:pPr>
        <w:pStyle w:val="Paragraphedeliste"/>
        <w:spacing w:before="100" w:beforeAutospacing="1" w:after="240" w:line="240" w:lineRule="auto"/>
        <w:ind w:left="426" w:right="-354"/>
        <w:jc w:val="both"/>
        <w:rPr>
          <w:rFonts w:ascii="Bookman Old Style" w:eastAsia="Times New Roman" w:hAnsi="Bookman Old Style" w:cs="Calibri"/>
          <w:lang w:eastAsia="fr-FR"/>
        </w:rPr>
      </w:pPr>
    </w:p>
    <w:p w14:paraId="4DF3A200" w14:textId="15C5960E" w:rsidR="004D5D2F" w:rsidRDefault="004D5D2F" w:rsidP="00963341">
      <w:pPr>
        <w:pStyle w:val="Paragraphedeliste"/>
        <w:numPr>
          <w:ilvl w:val="0"/>
          <w:numId w:val="10"/>
        </w:numPr>
        <w:spacing w:before="100" w:beforeAutospacing="1" w:after="100" w:afterAutospacing="1" w:line="240" w:lineRule="auto"/>
        <w:ind w:left="0" w:right="-354" w:firstLine="426"/>
        <w:jc w:val="both"/>
        <w:rPr>
          <w:rFonts w:ascii="Bookman Old Style" w:eastAsia="Times New Roman" w:hAnsi="Bookman Old Style" w:cs="Calibri"/>
          <w:lang w:eastAsia="fr-FR"/>
        </w:rPr>
      </w:pPr>
      <w:r w:rsidRPr="006363C2">
        <w:rPr>
          <w:rFonts w:ascii="Bookman Old Style" w:eastAsia="Times New Roman" w:hAnsi="Bookman Old Style" w:cs="Calibri"/>
          <w:lang w:eastAsia="fr-FR"/>
        </w:rPr>
        <w:t xml:space="preserve">1 et 2 Juillet : Tournoi Multi Chance (TMC). </w:t>
      </w:r>
    </w:p>
    <w:p w14:paraId="581A6383" w14:textId="2453374D" w:rsidR="001B576C" w:rsidRDefault="001B576C"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277D56F2" w14:textId="77777777" w:rsidR="001B576C" w:rsidRDefault="001B576C"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6BAE8BE7" w14:textId="3B1AFF5B"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15C3139D" w14:textId="77D4216F"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20139065" w14:textId="299729EA"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272FCAD4" w14:textId="164D5D05"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r>
        <w:rPr>
          <w:noProof/>
        </w:rPr>
        <w:drawing>
          <wp:anchor distT="0" distB="0" distL="114300" distR="114300" simplePos="0" relativeHeight="251696128" behindDoc="0" locked="0" layoutInCell="1" allowOverlap="1" wp14:anchorId="09284820" wp14:editId="22AC72B3">
            <wp:simplePos x="0" y="0"/>
            <wp:positionH relativeFrom="column">
              <wp:posOffset>281940</wp:posOffset>
            </wp:positionH>
            <wp:positionV relativeFrom="paragraph">
              <wp:posOffset>302895</wp:posOffset>
            </wp:positionV>
            <wp:extent cx="2656800" cy="1080000"/>
            <wp:effectExtent l="0" t="0" r="0" b="635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68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B3C94" w14:textId="09971E78"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5E8AAFE0" w14:textId="4F1FE97E" w:rsidR="00963341" w:rsidRPr="00963341" w:rsidRDefault="00963341" w:rsidP="00963341">
      <w:pPr>
        <w:spacing w:before="100" w:beforeAutospacing="1" w:after="100" w:afterAutospacing="1" w:line="460" w:lineRule="atLeast"/>
        <w:ind w:right="-352"/>
        <w:jc w:val="both"/>
        <w:rPr>
          <w:rFonts w:ascii="Forte" w:eastAsia="Times New Roman" w:hAnsi="Forte" w:cs="Calibri"/>
          <w:sz w:val="28"/>
          <w:szCs w:val="28"/>
          <w:lang w:eastAsia="fr-FR"/>
        </w:rPr>
      </w:pPr>
    </w:p>
    <w:p w14:paraId="71D87664" w14:textId="77777777" w:rsidR="00963341" w:rsidRDefault="00963341" w:rsidP="00963341">
      <w:pPr>
        <w:spacing w:before="100" w:beforeAutospacing="1" w:after="100" w:afterAutospacing="1" w:line="460" w:lineRule="atLeast"/>
        <w:ind w:left="567" w:right="-352"/>
        <w:jc w:val="center"/>
        <w:rPr>
          <w:rFonts w:ascii="Monotype Corsiva" w:hAnsi="Monotype Corsiva" w:cs="Open Sans"/>
          <w:b/>
          <w:bCs/>
          <w:color w:val="313131"/>
          <w:sz w:val="36"/>
          <w:szCs w:val="36"/>
          <w:shd w:val="clear" w:color="auto" w:fill="FFFFFF"/>
        </w:rPr>
      </w:pPr>
    </w:p>
    <w:p w14:paraId="5356F829" w14:textId="77777777" w:rsidR="00963341" w:rsidRDefault="00963341" w:rsidP="00963341">
      <w:pPr>
        <w:spacing w:before="100" w:beforeAutospacing="1" w:after="100" w:afterAutospacing="1" w:line="460" w:lineRule="atLeast"/>
        <w:ind w:left="567" w:right="-352"/>
        <w:jc w:val="center"/>
        <w:rPr>
          <w:rFonts w:ascii="Monotype Corsiva" w:hAnsi="Monotype Corsiva" w:cs="Open Sans"/>
          <w:b/>
          <w:bCs/>
          <w:color w:val="313131"/>
          <w:sz w:val="36"/>
          <w:szCs w:val="36"/>
          <w:shd w:val="clear" w:color="auto" w:fill="FFFFFF"/>
        </w:rPr>
      </w:pPr>
    </w:p>
    <w:p w14:paraId="42F79406" w14:textId="1842BCF0" w:rsidR="00963341" w:rsidRPr="00963341" w:rsidRDefault="00963341" w:rsidP="00963341">
      <w:pPr>
        <w:spacing w:before="100" w:beforeAutospacing="1" w:after="100" w:afterAutospacing="1" w:line="460" w:lineRule="atLeast"/>
        <w:ind w:left="567" w:right="-352"/>
        <w:jc w:val="center"/>
        <w:rPr>
          <w:rFonts w:ascii="Monotype Corsiva" w:hAnsi="Monotype Corsiva" w:cs="Open Sans"/>
          <w:b/>
          <w:bCs/>
          <w:color w:val="313131"/>
          <w:sz w:val="36"/>
          <w:szCs w:val="36"/>
          <w:shd w:val="clear" w:color="auto" w:fill="FFFFFF"/>
        </w:rPr>
      </w:pPr>
      <w:r w:rsidRPr="00963341">
        <w:rPr>
          <w:rFonts w:ascii="Monotype Corsiva" w:hAnsi="Monotype Corsiva" w:cs="Open Sans"/>
          <w:b/>
          <w:bCs/>
          <w:color w:val="313131"/>
          <w:sz w:val="36"/>
          <w:szCs w:val="36"/>
          <w:shd w:val="clear" w:color="auto" w:fill="FFFFFF"/>
        </w:rPr>
        <w:t xml:space="preserve">En cette belle période des fêtes de fin d’année, il est temps de chasser la tristesse, les soucis et les échecs pour laisser place à la joie, l’amour et la réussite, </w:t>
      </w:r>
      <w:r w:rsidRPr="00963341">
        <w:rPr>
          <w:rFonts w:ascii="Monotype Corsiva" w:hAnsi="Monotype Corsiva" w:cs="Open Sans"/>
          <w:b/>
          <w:bCs/>
          <w:color w:val="313131"/>
          <w:sz w:val="36"/>
          <w:szCs w:val="36"/>
          <w:shd w:val="clear" w:color="auto" w:fill="FFFFFF"/>
        </w:rPr>
        <w:t>nous</w:t>
      </w:r>
      <w:r w:rsidRPr="00963341">
        <w:rPr>
          <w:rFonts w:ascii="Monotype Corsiva" w:hAnsi="Monotype Corsiva" w:cs="Open Sans"/>
          <w:b/>
          <w:bCs/>
          <w:color w:val="313131"/>
          <w:sz w:val="36"/>
          <w:szCs w:val="36"/>
          <w:shd w:val="clear" w:color="auto" w:fill="FFFFFF"/>
        </w:rPr>
        <w:t xml:space="preserve"> vous souhait</w:t>
      </w:r>
      <w:r w:rsidRPr="00963341">
        <w:rPr>
          <w:rFonts w:ascii="Monotype Corsiva" w:hAnsi="Monotype Corsiva" w:cs="Open Sans"/>
          <w:b/>
          <w:bCs/>
          <w:color w:val="313131"/>
          <w:sz w:val="36"/>
          <w:szCs w:val="36"/>
          <w:shd w:val="clear" w:color="auto" w:fill="FFFFFF"/>
        </w:rPr>
        <w:t>ons</w:t>
      </w:r>
      <w:r w:rsidRPr="00963341">
        <w:rPr>
          <w:rFonts w:ascii="Monotype Corsiva" w:hAnsi="Monotype Corsiva" w:cs="Open Sans"/>
          <w:b/>
          <w:bCs/>
          <w:color w:val="313131"/>
          <w:sz w:val="36"/>
          <w:szCs w:val="36"/>
          <w:shd w:val="clear" w:color="auto" w:fill="FFFFFF"/>
        </w:rPr>
        <w:t xml:space="preserve"> de passer une merveilleuse fête de fin d’année. Que tous vos </w:t>
      </w:r>
      <w:proofErr w:type="spellStart"/>
      <w:r w:rsidRPr="00963341">
        <w:rPr>
          <w:rFonts w:ascii="Monotype Corsiva" w:hAnsi="Monotype Corsiva" w:cs="Open Sans"/>
          <w:b/>
          <w:bCs/>
          <w:color w:val="313131"/>
          <w:sz w:val="36"/>
          <w:szCs w:val="36"/>
          <w:shd w:val="clear" w:color="auto" w:fill="FFFFFF"/>
        </w:rPr>
        <w:t>voeux</w:t>
      </w:r>
      <w:proofErr w:type="spellEnd"/>
      <w:r w:rsidRPr="00963341">
        <w:rPr>
          <w:rFonts w:ascii="Monotype Corsiva" w:hAnsi="Monotype Corsiva" w:cs="Open Sans"/>
          <w:b/>
          <w:bCs/>
          <w:color w:val="313131"/>
          <w:sz w:val="36"/>
          <w:szCs w:val="36"/>
          <w:shd w:val="clear" w:color="auto" w:fill="FFFFFF"/>
        </w:rPr>
        <w:t xml:space="preserve"> soient exaucés.</w:t>
      </w:r>
    </w:p>
    <w:p w14:paraId="2468F542" w14:textId="5158490F" w:rsidR="00963341" w:rsidRPr="00963341" w:rsidRDefault="00963341" w:rsidP="00963341">
      <w:pPr>
        <w:spacing w:before="100" w:beforeAutospacing="1" w:after="100" w:afterAutospacing="1" w:line="460" w:lineRule="atLeast"/>
        <w:ind w:left="567" w:right="-352"/>
        <w:jc w:val="center"/>
        <w:rPr>
          <w:rFonts w:ascii="Monotype Corsiva" w:eastAsia="Times New Roman" w:hAnsi="Monotype Corsiva" w:cs="Calibri"/>
          <w:b/>
          <w:bCs/>
          <w:sz w:val="36"/>
          <w:szCs w:val="36"/>
          <w:lang w:eastAsia="fr-FR"/>
        </w:rPr>
      </w:pPr>
      <w:r w:rsidRPr="00963341">
        <w:rPr>
          <w:rFonts w:ascii="Monotype Corsiva" w:hAnsi="Monotype Corsiva" w:cs="Open Sans"/>
          <w:b/>
          <w:bCs/>
          <w:color w:val="313131"/>
          <w:sz w:val="36"/>
          <w:szCs w:val="36"/>
        </w:rPr>
        <w:br/>
      </w:r>
      <w:r w:rsidRPr="00963341">
        <w:rPr>
          <w:rFonts w:ascii="Monotype Corsiva" w:hAnsi="Monotype Corsiva" w:cs="Open Sans"/>
          <w:b/>
          <w:bCs/>
          <w:color w:val="313131"/>
          <w:sz w:val="36"/>
          <w:szCs w:val="36"/>
          <w:shd w:val="clear" w:color="auto" w:fill="FFFFFF"/>
        </w:rPr>
        <w:t>Joyeux Noël !</w:t>
      </w:r>
    </w:p>
    <w:p w14:paraId="2D119447" w14:textId="5A3CF52E"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3510DAC5" w14:textId="5063C243"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r>
        <w:rPr>
          <w:noProof/>
        </w:rPr>
        <w:drawing>
          <wp:anchor distT="0" distB="0" distL="114300" distR="114300" simplePos="0" relativeHeight="251685888" behindDoc="0" locked="0" layoutInCell="1" allowOverlap="1" wp14:anchorId="22DCA518" wp14:editId="5B73615B">
            <wp:simplePos x="0" y="0"/>
            <wp:positionH relativeFrom="column">
              <wp:posOffset>281940</wp:posOffset>
            </wp:positionH>
            <wp:positionV relativeFrom="paragraph">
              <wp:posOffset>88265</wp:posOffset>
            </wp:positionV>
            <wp:extent cx="2656046" cy="1304290"/>
            <wp:effectExtent l="0" t="0" r="0" b="0"/>
            <wp:wrapNone/>
            <wp:docPr id="23" name="Image 23" descr="Bonnes fêtes de fin d'année 2018 | CGT Econ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nes fêtes de fin d'année 2018 | CGT Econo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6046"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AD95F" w14:textId="76F5D7C6"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58666AED" w14:textId="6C20E494"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44EE03D7" w14:textId="7A163587"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411087DC" w14:textId="77777777"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2776C2E0" w14:textId="121EC85F"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41F99271" w14:textId="77777777" w:rsidR="00963341" w:rsidRDefault="00963341" w:rsidP="001B576C">
      <w:pPr>
        <w:spacing w:before="100" w:beforeAutospacing="1" w:after="100" w:afterAutospacing="1" w:line="240" w:lineRule="auto"/>
        <w:ind w:right="-354"/>
        <w:jc w:val="both"/>
        <w:rPr>
          <w:rFonts w:ascii="Bookman Old Style" w:eastAsia="Times New Roman" w:hAnsi="Bookman Old Style" w:cs="Calibri"/>
          <w:lang w:eastAsia="fr-FR"/>
        </w:rPr>
      </w:pPr>
    </w:p>
    <w:p w14:paraId="78921FAA" w14:textId="77777777" w:rsidR="001B576C" w:rsidRPr="001B576C" w:rsidRDefault="001B576C" w:rsidP="001B576C">
      <w:pPr>
        <w:spacing w:before="100" w:beforeAutospacing="1" w:after="100" w:afterAutospacing="1" w:line="240" w:lineRule="auto"/>
        <w:ind w:right="-354"/>
        <w:jc w:val="both"/>
        <w:rPr>
          <w:rFonts w:ascii="Bookman Old Style" w:eastAsia="Times New Roman" w:hAnsi="Bookman Old Style" w:cs="Calibri"/>
          <w:lang w:eastAsia="fr-FR"/>
        </w:rPr>
      </w:pPr>
    </w:p>
    <w:sectPr w:rsidR="001B576C" w:rsidRPr="001B576C" w:rsidSect="006363C2">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E7AE5" w14:textId="77777777" w:rsidR="006F0644" w:rsidRDefault="006F0644" w:rsidP="00675762">
      <w:pPr>
        <w:spacing w:after="0" w:line="240" w:lineRule="auto"/>
      </w:pPr>
      <w:r>
        <w:separator/>
      </w:r>
    </w:p>
  </w:endnote>
  <w:endnote w:type="continuationSeparator" w:id="0">
    <w:p w14:paraId="5C0EAFE8" w14:textId="77777777" w:rsidR="006F0644" w:rsidRDefault="006F0644" w:rsidP="00675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ell MT">
    <w:altName w:val="Bell MT"/>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Forte">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474097"/>
      <w:docPartObj>
        <w:docPartGallery w:val="Page Numbers (Bottom of Page)"/>
        <w:docPartUnique/>
      </w:docPartObj>
    </w:sdtPr>
    <w:sdtEndPr/>
    <w:sdtContent>
      <w:sdt>
        <w:sdtPr>
          <w:id w:val="1610089461"/>
          <w:docPartObj>
            <w:docPartGallery w:val="Page Numbers (Bottom of Page)"/>
            <w:docPartUnique/>
          </w:docPartObj>
        </w:sdtPr>
        <w:sdtEndPr/>
        <w:sdtContent>
          <w:p w14:paraId="1B0CA281" w14:textId="15CDA644" w:rsidR="002E5675" w:rsidRDefault="001469BF" w:rsidP="002E5675">
            <w:pPr>
              <w:pStyle w:val="Pieddepage"/>
            </w:pPr>
            <w:r>
              <w:t>Mairie de Fressenneville N° 9</w:t>
            </w:r>
            <w:r w:rsidR="00A871F5">
              <w:t>4</w:t>
            </w:r>
            <w:r>
              <w:t xml:space="preserve"> – </w:t>
            </w:r>
            <w:r w:rsidR="00A871F5">
              <w:t xml:space="preserve">DECEMBRE </w:t>
            </w:r>
            <w:r>
              <w:t>2022                              IPNS</w:t>
            </w:r>
          </w:p>
        </w:sdtContent>
      </w:sdt>
      <w:p w14:paraId="4EC2DCB8" w14:textId="77777777" w:rsidR="002E5675" w:rsidRDefault="001469BF">
        <w:pPr>
          <w:pStyle w:val="Pieddepage"/>
          <w:jc w:val="right"/>
        </w:pPr>
        <w:r>
          <w:fldChar w:fldCharType="begin"/>
        </w:r>
        <w:r>
          <w:instrText>PAGE   \* MERGEFORMAT</w:instrText>
        </w:r>
        <w:r>
          <w:fldChar w:fldCharType="separate"/>
        </w:r>
        <w:r>
          <w:t>2</w:t>
        </w:r>
        <w:r>
          <w:fldChar w:fldCharType="end"/>
        </w:r>
      </w:p>
    </w:sdtContent>
  </w:sdt>
  <w:p w14:paraId="249A5EFB" w14:textId="77777777" w:rsidR="002E5675" w:rsidRDefault="0096334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4F18" w14:textId="77777777" w:rsidR="006F0644" w:rsidRDefault="006F0644" w:rsidP="00675762">
      <w:pPr>
        <w:spacing w:after="0" w:line="240" w:lineRule="auto"/>
      </w:pPr>
      <w:r>
        <w:separator/>
      </w:r>
    </w:p>
  </w:footnote>
  <w:footnote w:type="continuationSeparator" w:id="0">
    <w:p w14:paraId="34D6D0A3" w14:textId="77777777" w:rsidR="006F0644" w:rsidRDefault="006F0644" w:rsidP="00675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EndPr/>
    <w:sdtContent>
      <w:p w14:paraId="523908E3" w14:textId="77777777" w:rsidR="002E5675" w:rsidRDefault="001469BF">
        <w:pPr>
          <w:pStyle w:val="En-tte"/>
        </w:pPr>
        <w:r>
          <w:t>[Tapez ici]</w:t>
        </w:r>
      </w:p>
    </w:sdtContent>
  </w:sdt>
  <w:p w14:paraId="7116BBD0" w14:textId="77777777" w:rsidR="002E5675" w:rsidRPr="00AE10C6" w:rsidRDefault="001469BF" w:rsidP="002E5675">
    <w:pPr>
      <w:pStyle w:val="En-tte"/>
      <w:jc w:val="center"/>
      <w:rPr>
        <w:rFonts w:ascii="Bell MT" w:hAnsi="Bell MT"/>
        <w:b/>
        <w:bCs/>
        <w:sz w:val="40"/>
        <w:szCs w:val="40"/>
      </w:rPr>
    </w:pPr>
    <w:bookmarkStart w:id="2" w:name="_Hlk96951865"/>
    <w:r w:rsidRPr="00AE10C6">
      <w:rPr>
        <w:noProof/>
      </w:rPr>
      <w:drawing>
        <wp:anchor distT="0" distB="0" distL="114300" distR="114300" simplePos="0" relativeHeight="251659264" behindDoc="0" locked="0" layoutInCell="1" allowOverlap="1" wp14:anchorId="4B292017" wp14:editId="03C1000E">
          <wp:simplePos x="0" y="0"/>
          <wp:positionH relativeFrom="column">
            <wp:posOffset>-433070</wp:posOffset>
          </wp:positionH>
          <wp:positionV relativeFrom="paragraph">
            <wp:posOffset>-211455</wp:posOffset>
          </wp:positionV>
          <wp:extent cx="1497600" cy="457162"/>
          <wp:effectExtent l="19050" t="0" r="26670" b="17208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7600" cy="4571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r w:rsidRPr="00AE10C6">
      <w:rPr>
        <w:rFonts w:ascii="Bell MT" w:hAnsi="Bell MT"/>
        <w:b/>
        <w:bCs/>
        <w:sz w:val="40"/>
        <w:szCs w:val="40"/>
      </w:rPr>
      <w:t>BULLETIN MUNICIPAL</w:t>
    </w:r>
  </w:p>
  <w:bookmarkEnd w:id="2"/>
  <w:p w14:paraId="1030021E" w14:textId="77777777" w:rsidR="002E5675" w:rsidRDefault="0096334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46B7E"/>
    <w:multiLevelType w:val="hybridMultilevel"/>
    <w:tmpl w:val="19845180"/>
    <w:lvl w:ilvl="0" w:tplc="CC9AB08A">
      <w:numFmt w:val="bullet"/>
      <w:lvlText w:val="-"/>
      <w:lvlJc w:val="left"/>
      <w:pPr>
        <w:ind w:left="720" w:hanging="360"/>
      </w:pPr>
      <w:rPr>
        <w:rFonts w:ascii="Bookman Old Style" w:eastAsiaTheme="minorHAnsi" w:hAnsi="Bookman Old Styl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8D7F7B"/>
    <w:multiLevelType w:val="hybridMultilevel"/>
    <w:tmpl w:val="AB14C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2A7205"/>
    <w:multiLevelType w:val="multilevel"/>
    <w:tmpl w:val="D9180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C24AE1"/>
    <w:multiLevelType w:val="hybridMultilevel"/>
    <w:tmpl w:val="ACCCBF00"/>
    <w:lvl w:ilvl="0" w:tplc="3974A422">
      <w:start w:val="1"/>
      <w:numFmt w:val="bullet"/>
      <w:lvlText w:val="-"/>
      <w:lvlJc w:val="left"/>
      <w:pPr>
        <w:ind w:left="1440" w:hanging="360"/>
      </w:pPr>
      <w:rPr>
        <w:rFonts w:ascii="Times New Roman" w:hAnsi="Times New Roman"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15:restartNumberingAfterBreak="0">
    <w:nsid w:val="42F61D85"/>
    <w:multiLevelType w:val="hybridMultilevel"/>
    <w:tmpl w:val="78BC2B7A"/>
    <w:lvl w:ilvl="0" w:tplc="F9B88F50">
      <w:start w:val="13"/>
      <w:numFmt w:val="bullet"/>
      <w:lvlText w:val="-"/>
      <w:lvlJc w:val="left"/>
      <w:pPr>
        <w:ind w:left="465" w:hanging="360"/>
      </w:pPr>
      <w:rPr>
        <w:rFonts w:ascii="Century Gothic" w:eastAsiaTheme="minorHAnsi" w:hAnsi="Century Gothic" w:cs="Arial" w:hint="default"/>
      </w:rPr>
    </w:lvl>
    <w:lvl w:ilvl="1" w:tplc="040C0003">
      <w:start w:val="1"/>
      <w:numFmt w:val="bullet"/>
      <w:lvlText w:val="o"/>
      <w:lvlJc w:val="left"/>
      <w:pPr>
        <w:ind w:left="1185" w:hanging="360"/>
      </w:pPr>
      <w:rPr>
        <w:rFonts w:ascii="Courier New" w:hAnsi="Courier New" w:cs="Courier New" w:hint="default"/>
      </w:rPr>
    </w:lvl>
    <w:lvl w:ilvl="2" w:tplc="040C0005">
      <w:start w:val="1"/>
      <w:numFmt w:val="bullet"/>
      <w:lvlText w:val=""/>
      <w:lvlJc w:val="left"/>
      <w:pPr>
        <w:ind w:left="1905" w:hanging="360"/>
      </w:pPr>
      <w:rPr>
        <w:rFonts w:ascii="Wingdings" w:hAnsi="Wingdings" w:hint="default"/>
      </w:rPr>
    </w:lvl>
    <w:lvl w:ilvl="3" w:tplc="040C0001">
      <w:start w:val="1"/>
      <w:numFmt w:val="bullet"/>
      <w:lvlText w:val=""/>
      <w:lvlJc w:val="left"/>
      <w:pPr>
        <w:ind w:left="2625" w:hanging="360"/>
      </w:pPr>
      <w:rPr>
        <w:rFonts w:ascii="Symbol" w:hAnsi="Symbol" w:hint="default"/>
      </w:rPr>
    </w:lvl>
    <w:lvl w:ilvl="4" w:tplc="040C0003">
      <w:start w:val="1"/>
      <w:numFmt w:val="bullet"/>
      <w:lvlText w:val="o"/>
      <w:lvlJc w:val="left"/>
      <w:pPr>
        <w:ind w:left="3345" w:hanging="360"/>
      </w:pPr>
      <w:rPr>
        <w:rFonts w:ascii="Courier New" w:hAnsi="Courier New" w:cs="Courier New" w:hint="default"/>
      </w:rPr>
    </w:lvl>
    <w:lvl w:ilvl="5" w:tplc="040C0005">
      <w:start w:val="1"/>
      <w:numFmt w:val="bullet"/>
      <w:lvlText w:val=""/>
      <w:lvlJc w:val="left"/>
      <w:pPr>
        <w:ind w:left="4065" w:hanging="360"/>
      </w:pPr>
      <w:rPr>
        <w:rFonts w:ascii="Wingdings" w:hAnsi="Wingdings" w:hint="default"/>
      </w:rPr>
    </w:lvl>
    <w:lvl w:ilvl="6" w:tplc="040C0001">
      <w:start w:val="1"/>
      <w:numFmt w:val="bullet"/>
      <w:lvlText w:val=""/>
      <w:lvlJc w:val="left"/>
      <w:pPr>
        <w:ind w:left="4785" w:hanging="360"/>
      </w:pPr>
      <w:rPr>
        <w:rFonts w:ascii="Symbol" w:hAnsi="Symbol" w:hint="default"/>
      </w:rPr>
    </w:lvl>
    <w:lvl w:ilvl="7" w:tplc="040C0003">
      <w:start w:val="1"/>
      <w:numFmt w:val="bullet"/>
      <w:lvlText w:val="o"/>
      <w:lvlJc w:val="left"/>
      <w:pPr>
        <w:ind w:left="5505" w:hanging="360"/>
      </w:pPr>
      <w:rPr>
        <w:rFonts w:ascii="Courier New" w:hAnsi="Courier New" w:cs="Courier New" w:hint="default"/>
      </w:rPr>
    </w:lvl>
    <w:lvl w:ilvl="8" w:tplc="040C0005">
      <w:start w:val="1"/>
      <w:numFmt w:val="bullet"/>
      <w:lvlText w:val=""/>
      <w:lvlJc w:val="left"/>
      <w:pPr>
        <w:ind w:left="6225" w:hanging="360"/>
      </w:pPr>
      <w:rPr>
        <w:rFonts w:ascii="Wingdings" w:hAnsi="Wingdings" w:hint="default"/>
      </w:rPr>
    </w:lvl>
  </w:abstractNum>
  <w:abstractNum w:abstractNumId="5" w15:restartNumberingAfterBreak="0">
    <w:nsid w:val="45FA55BB"/>
    <w:multiLevelType w:val="hybridMultilevel"/>
    <w:tmpl w:val="C094875E"/>
    <w:lvl w:ilvl="0" w:tplc="93326E8E">
      <w:numFmt w:val="bullet"/>
      <w:lvlText w:val="-"/>
      <w:lvlJc w:val="left"/>
      <w:pPr>
        <w:ind w:left="720" w:hanging="360"/>
      </w:pPr>
      <w:rPr>
        <w:rFonts w:ascii="Agency FB" w:eastAsia="Calibri" w:hAnsi="Agency FB"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FE724E6"/>
    <w:multiLevelType w:val="hybridMultilevel"/>
    <w:tmpl w:val="7B3E931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06298B"/>
    <w:multiLevelType w:val="hybridMultilevel"/>
    <w:tmpl w:val="E3DAA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AA700E1"/>
    <w:multiLevelType w:val="hybridMultilevel"/>
    <w:tmpl w:val="C354E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422D37"/>
    <w:multiLevelType w:val="hybridMultilevel"/>
    <w:tmpl w:val="14AA0B44"/>
    <w:lvl w:ilvl="0" w:tplc="2A3C99C2">
      <w:start w:val="13"/>
      <w:numFmt w:val="bullet"/>
      <w:lvlText w:val="-"/>
      <w:lvlJc w:val="left"/>
      <w:pPr>
        <w:ind w:left="720" w:hanging="360"/>
      </w:pPr>
      <w:rPr>
        <w:rFonts w:ascii="Agency FB" w:eastAsia="Times New Roman" w:hAnsi="Agency FB"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2203E82"/>
    <w:multiLevelType w:val="multilevel"/>
    <w:tmpl w:val="61707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2B337F"/>
    <w:multiLevelType w:val="hybridMultilevel"/>
    <w:tmpl w:val="9FDAE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06138848">
    <w:abstractNumId w:val="4"/>
  </w:num>
  <w:num w:numId="2" w16cid:durableId="279804827">
    <w:abstractNumId w:val="3"/>
  </w:num>
  <w:num w:numId="3" w16cid:durableId="843202567">
    <w:abstractNumId w:val="9"/>
  </w:num>
  <w:num w:numId="4" w16cid:durableId="2145543035">
    <w:abstractNumId w:val="11"/>
  </w:num>
  <w:num w:numId="5" w16cid:durableId="520625522">
    <w:abstractNumId w:val="7"/>
  </w:num>
  <w:num w:numId="6" w16cid:durableId="1273853718">
    <w:abstractNumId w:val="6"/>
  </w:num>
  <w:num w:numId="7" w16cid:durableId="2034111094">
    <w:abstractNumId w:val="0"/>
  </w:num>
  <w:num w:numId="8" w16cid:durableId="1321812668">
    <w:abstractNumId w:val="10"/>
  </w:num>
  <w:num w:numId="9" w16cid:durableId="878664494">
    <w:abstractNumId w:val="2"/>
  </w:num>
  <w:num w:numId="10" w16cid:durableId="1401640133">
    <w:abstractNumId w:val="8"/>
  </w:num>
  <w:num w:numId="11" w16cid:durableId="42411391">
    <w:abstractNumId w:val="1"/>
  </w:num>
  <w:num w:numId="12" w16cid:durableId="1728990509">
    <w:abstractNumId w:val="4"/>
  </w:num>
  <w:num w:numId="13" w16cid:durableId="333729392">
    <w:abstractNumId w:val="9"/>
  </w:num>
  <w:num w:numId="14" w16cid:durableId="8439366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762"/>
    <w:rsid w:val="0001596C"/>
    <w:rsid w:val="00036E57"/>
    <w:rsid w:val="00052707"/>
    <w:rsid w:val="00087ABB"/>
    <w:rsid w:val="000925D8"/>
    <w:rsid w:val="000A11F3"/>
    <w:rsid w:val="000D66AA"/>
    <w:rsid w:val="00123A7A"/>
    <w:rsid w:val="001422E8"/>
    <w:rsid w:val="001469BF"/>
    <w:rsid w:val="001504ED"/>
    <w:rsid w:val="00157482"/>
    <w:rsid w:val="00157BF7"/>
    <w:rsid w:val="00170520"/>
    <w:rsid w:val="00197CFD"/>
    <w:rsid w:val="001B576C"/>
    <w:rsid w:val="001C2310"/>
    <w:rsid w:val="002118A1"/>
    <w:rsid w:val="00217C63"/>
    <w:rsid w:val="00226535"/>
    <w:rsid w:val="002519C6"/>
    <w:rsid w:val="00264982"/>
    <w:rsid w:val="002668B2"/>
    <w:rsid w:val="002850D3"/>
    <w:rsid w:val="00294445"/>
    <w:rsid w:val="002A2654"/>
    <w:rsid w:val="002D2468"/>
    <w:rsid w:val="002F11C2"/>
    <w:rsid w:val="00301669"/>
    <w:rsid w:val="003174FD"/>
    <w:rsid w:val="00340D6C"/>
    <w:rsid w:val="003477D0"/>
    <w:rsid w:val="00361EA1"/>
    <w:rsid w:val="0036396B"/>
    <w:rsid w:val="003838E6"/>
    <w:rsid w:val="0038780F"/>
    <w:rsid w:val="0039176D"/>
    <w:rsid w:val="00393E02"/>
    <w:rsid w:val="003A4785"/>
    <w:rsid w:val="00411468"/>
    <w:rsid w:val="00443A65"/>
    <w:rsid w:val="00484244"/>
    <w:rsid w:val="00492365"/>
    <w:rsid w:val="00495AB8"/>
    <w:rsid w:val="004A2AF0"/>
    <w:rsid w:val="004D1BB6"/>
    <w:rsid w:val="004D5D2F"/>
    <w:rsid w:val="004E5683"/>
    <w:rsid w:val="004F3881"/>
    <w:rsid w:val="00515BB9"/>
    <w:rsid w:val="00546CBA"/>
    <w:rsid w:val="00582916"/>
    <w:rsid w:val="005B5EFB"/>
    <w:rsid w:val="005F083E"/>
    <w:rsid w:val="006343A5"/>
    <w:rsid w:val="006363C2"/>
    <w:rsid w:val="006423F7"/>
    <w:rsid w:val="00675762"/>
    <w:rsid w:val="00693FA9"/>
    <w:rsid w:val="006B43D5"/>
    <w:rsid w:val="006B7381"/>
    <w:rsid w:val="006F0644"/>
    <w:rsid w:val="00713B57"/>
    <w:rsid w:val="0071680A"/>
    <w:rsid w:val="007715BB"/>
    <w:rsid w:val="0077355F"/>
    <w:rsid w:val="0078131A"/>
    <w:rsid w:val="007A297B"/>
    <w:rsid w:val="007C48DD"/>
    <w:rsid w:val="007D4D3B"/>
    <w:rsid w:val="00800937"/>
    <w:rsid w:val="00824CC1"/>
    <w:rsid w:val="00841DFD"/>
    <w:rsid w:val="00855EA7"/>
    <w:rsid w:val="00865594"/>
    <w:rsid w:val="008857F7"/>
    <w:rsid w:val="00891B1E"/>
    <w:rsid w:val="008B59F3"/>
    <w:rsid w:val="008F68FF"/>
    <w:rsid w:val="008F6DD5"/>
    <w:rsid w:val="0091699A"/>
    <w:rsid w:val="00924675"/>
    <w:rsid w:val="009419EC"/>
    <w:rsid w:val="00946FB4"/>
    <w:rsid w:val="00963341"/>
    <w:rsid w:val="009833D6"/>
    <w:rsid w:val="00987B1F"/>
    <w:rsid w:val="009C3F4B"/>
    <w:rsid w:val="00A36094"/>
    <w:rsid w:val="00A574AE"/>
    <w:rsid w:val="00A871F5"/>
    <w:rsid w:val="00AC78E0"/>
    <w:rsid w:val="00AF7156"/>
    <w:rsid w:val="00B20FE5"/>
    <w:rsid w:val="00B43EBE"/>
    <w:rsid w:val="00BC7EC6"/>
    <w:rsid w:val="00BD4CE0"/>
    <w:rsid w:val="00BE567B"/>
    <w:rsid w:val="00BE62D3"/>
    <w:rsid w:val="00BF0C12"/>
    <w:rsid w:val="00C11B18"/>
    <w:rsid w:val="00C610C7"/>
    <w:rsid w:val="00C61A66"/>
    <w:rsid w:val="00C709A9"/>
    <w:rsid w:val="00C869E7"/>
    <w:rsid w:val="00CA5A2E"/>
    <w:rsid w:val="00CB1502"/>
    <w:rsid w:val="00CC7BA3"/>
    <w:rsid w:val="00CE6476"/>
    <w:rsid w:val="00CE7B41"/>
    <w:rsid w:val="00D12034"/>
    <w:rsid w:val="00D3532A"/>
    <w:rsid w:val="00D73AE4"/>
    <w:rsid w:val="00D866EB"/>
    <w:rsid w:val="00D92740"/>
    <w:rsid w:val="00DD640E"/>
    <w:rsid w:val="00E006CC"/>
    <w:rsid w:val="00E65DCD"/>
    <w:rsid w:val="00E72A46"/>
    <w:rsid w:val="00E92444"/>
    <w:rsid w:val="00EF0BDF"/>
    <w:rsid w:val="00F562A0"/>
    <w:rsid w:val="00F8764E"/>
    <w:rsid w:val="00FA4A06"/>
    <w:rsid w:val="00FE3D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FAE35"/>
  <w15:chartTrackingRefBased/>
  <w15:docId w15:val="{6B723ED4-60C8-4313-BED0-98022852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7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msonormal">
    <w:name w:val="x_msonormal"/>
    <w:basedOn w:val="Normal"/>
    <w:rsid w:val="00675762"/>
    <w:pPr>
      <w:spacing w:after="0" w:line="240" w:lineRule="auto"/>
    </w:pPr>
    <w:rPr>
      <w:rFonts w:ascii="Calibri" w:hAnsi="Calibri" w:cs="Calibri"/>
      <w:lang w:eastAsia="fr-FR"/>
    </w:rPr>
  </w:style>
  <w:style w:type="paragraph" w:styleId="En-tte">
    <w:name w:val="header"/>
    <w:basedOn w:val="Normal"/>
    <w:link w:val="En-tteCar"/>
    <w:uiPriority w:val="99"/>
    <w:unhideWhenUsed/>
    <w:rsid w:val="00675762"/>
    <w:pPr>
      <w:tabs>
        <w:tab w:val="center" w:pos="4536"/>
        <w:tab w:val="right" w:pos="9072"/>
      </w:tabs>
      <w:spacing w:after="0" w:line="240" w:lineRule="auto"/>
    </w:pPr>
  </w:style>
  <w:style w:type="character" w:customStyle="1" w:styleId="En-tteCar">
    <w:name w:val="En-tête Car"/>
    <w:basedOn w:val="Policepardfaut"/>
    <w:link w:val="En-tte"/>
    <w:uiPriority w:val="99"/>
    <w:rsid w:val="00675762"/>
  </w:style>
  <w:style w:type="paragraph" w:styleId="Pieddepage">
    <w:name w:val="footer"/>
    <w:basedOn w:val="Normal"/>
    <w:link w:val="PieddepageCar"/>
    <w:uiPriority w:val="99"/>
    <w:unhideWhenUsed/>
    <w:rsid w:val="0067576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5762"/>
  </w:style>
  <w:style w:type="paragraph" w:styleId="Paragraphedeliste">
    <w:name w:val="List Paragraph"/>
    <w:aliases w:val="AMR Paragraphe de liste 1er niveau"/>
    <w:basedOn w:val="Normal"/>
    <w:link w:val="ParagraphedelisteCar"/>
    <w:uiPriority w:val="34"/>
    <w:qFormat/>
    <w:rsid w:val="00675762"/>
    <w:pPr>
      <w:ind w:left="720"/>
      <w:contextualSpacing/>
    </w:pPr>
  </w:style>
  <w:style w:type="character" w:customStyle="1" w:styleId="ParagraphedelisteCar">
    <w:name w:val="Paragraphe de liste Car"/>
    <w:aliases w:val="AMR Paragraphe de liste 1er niveau Car"/>
    <w:basedOn w:val="Policepardfaut"/>
    <w:link w:val="Paragraphedeliste"/>
    <w:uiPriority w:val="34"/>
    <w:rsid w:val="00675762"/>
  </w:style>
  <w:style w:type="character" w:styleId="Lienhypertexte">
    <w:name w:val="Hyperlink"/>
    <w:basedOn w:val="Policepardfaut"/>
    <w:uiPriority w:val="99"/>
    <w:unhideWhenUsed/>
    <w:rsid w:val="00675762"/>
    <w:rPr>
      <w:color w:val="0000FF"/>
      <w:u w:val="single"/>
    </w:rPr>
  </w:style>
  <w:style w:type="table" w:styleId="Grilledutableau">
    <w:name w:val="Table Grid"/>
    <w:basedOn w:val="TableauNormal"/>
    <w:uiPriority w:val="59"/>
    <w:rsid w:val="00675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75762"/>
    <w:rPr>
      <w:b/>
      <w:bCs/>
    </w:rPr>
  </w:style>
  <w:style w:type="paragraph" w:styleId="NormalWeb">
    <w:name w:val="Normal (Web)"/>
    <w:basedOn w:val="Normal"/>
    <w:uiPriority w:val="99"/>
    <w:semiHidden/>
    <w:unhideWhenUsed/>
    <w:rsid w:val="00BC7E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D12034"/>
    <w:rPr>
      <w:color w:val="605E5C"/>
      <w:shd w:val="clear" w:color="auto" w:fill="E1DFDD"/>
    </w:rPr>
  </w:style>
  <w:style w:type="paragraph" w:styleId="Sansinterligne">
    <w:name w:val="No Spacing"/>
    <w:qFormat/>
    <w:rsid w:val="00E92444"/>
    <w:pPr>
      <w:spacing w:after="0" w:line="240" w:lineRule="auto"/>
    </w:pPr>
    <w:rPr>
      <w:rFonts w:ascii="Times New Roman" w:eastAsia="Times New Roman" w:hAnsi="Times New Roman" w:cs="Times New Roman"/>
      <w:sz w:val="24"/>
      <w:szCs w:val="24"/>
      <w:lang w:eastAsia="fr-FR"/>
    </w:rPr>
  </w:style>
  <w:style w:type="paragraph" w:customStyle="1" w:styleId="bodytext">
    <w:name w:val="bodytext"/>
    <w:basedOn w:val="Normal"/>
    <w:qFormat/>
    <w:rsid w:val="00E924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tandard">
    <w:name w:val="Standard"/>
    <w:qFormat/>
    <w:rsid w:val="00E92444"/>
    <w:pPr>
      <w:suppressAutoHyphens/>
      <w:autoSpaceDN w:val="0"/>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0510">
      <w:bodyDiv w:val="1"/>
      <w:marLeft w:val="0"/>
      <w:marRight w:val="0"/>
      <w:marTop w:val="0"/>
      <w:marBottom w:val="0"/>
      <w:divBdr>
        <w:top w:val="none" w:sz="0" w:space="0" w:color="auto"/>
        <w:left w:val="none" w:sz="0" w:space="0" w:color="auto"/>
        <w:bottom w:val="none" w:sz="0" w:space="0" w:color="auto"/>
        <w:right w:val="none" w:sz="0" w:space="0" w:color="auto"/>
      </w:divBdr>
      <w:divsChild>
        <w:div w:id="1902399906">
          <w:marLeft w:val="0"/>
          <w:marRight w:val="0"/>
          <w:marTop w:val="0"/>
          <w:marBottom w:val="0"/>
          <w:divBdr>
            <w:top w:val="none" w:sz="0" w:space="0" w:color="auto"/>
            <w:left w:val="none" w:sz="0" w:space="0" w:color="auto"/>
            <w:bottom w:val="none" w:sz="0" w:space="0" w:color="auto"/>
            <w:right w:val="none" w:sz="0" w:space="0" w:color="auto"/>
          </w:divBdr>
        </w:div>
        <w:div w:id="1124345849">
          <w:marLeft w:val="0"/>
          <w:marRight w:val="0"/>
          <w:marTop w:val="0"/>
          <w:marBottom w:val="0"/>
          <w:divBdr>
            <w:top w:val="none" w:sz="0" w:space="0" w:color="auto"/>
            <w:left w:val="none" w:sz="0" w:space="0" w:color="auto"/>
            <w:bottom w:val="none" w:sz="0" w:space="0" w:color="auto"/>
            <w:right w:val="none" w:sz="0" w:space="0" w:color="auto"/>
          </w:divBdr>
        </w:div>
        <w:div w:id="561521806">
          <w:marLeft w:val="0"/>
          <w:marRight w:val="0"/>
          <w:marTop w:val="0"/>
          <w:marBottom w:val="0"/>
          <w:divBdr>
            <w:top w:val="none" w:sz="0" w:space="0" w:color="auto"/>
            <w:left w:val="none" w:sz="0" w:space="0" w:color="auto"/>
            <w:bottom w:val="none" w:sz="0" w:space="0" w:color="auto"/>
            <w:right w:val="none" w:sz="0" w:space="0" w:color="auto"/>
          </w:divBdr>
        </w:div>
        <w:div w:id="2124958024">
          <w:marLeft w:val="0"/>
          <w:marRight w:val="0"/>
          <w:marTop w:val="0"/>
          <w:marBottom w:val="0"/>
          <w:divBdr>
            <w:top w:val="none" w:sz="0" w:space="0" w:color="auto"/>
            <w:left w:val="none" w:sz="0" w:space="0" w:color="auto"/>
            <w:bottom w:val="none" w:sz="0" w:space="0" w:color="auto"/>
            <w:right w:val="none" w:sz="0" w:space="0" w:color="auto"/>
          </w:divBdr>
        </w:div>
        <w:div w:id="1608735690">
          <w:marLeft w:val="0"/>
          <w:marRight w:val="0"/>
          <w:marTop w:val="0"/>
          <w:marBottom w:val="0"/>
          <w:divBdr>
            <w:top w:val="none" w:sz="0" w:space="0" w:color="auto"/>
            <w:left w:val="none" w:sz="0" w:space="0" w:color="auto"/>
            <w:bottom w:val="none" w:sz="0" w:space="0" w:color="auto"/>
            <w:right w:val="none" w:sz="0" w:space="0" w:color="auto"/>
          </w:divBdr>
        </w:div>
        <w:div w:id="1943953420">
          <w:marLeft w:val="0"/>
          <w:marRight w:val="0"/>
          <w:marTop w:val="0"/>
          <w:marBottom w:val="0"/>
          <w:divBdr>
            <w:top w:val="none" w:sz="0" w:space="0" w:color="auto"/>
            <w:left w:val="none" w:sz="0" w:space="0" w:color="auto"/>
            <w:bottom w:val="none" w:sz="0" w:space="0" w:color="auto"/>
            <w:right w:val="none" w:sz="0" w:space="0" w:color="auto"/>
          </w:divBdr>
        </w:div>
        <w:div w:id="1055201765">
          <w:marLeft w:val="0"/>
          <w:marRight w:val="0"/>
          <w:marTop w:val="0"/>
          <w:marBottom w:val="0"/>
          <w:divBdr>
            <w:top w:val="none" w:sz="0" w:space="0" w:color="auto"/>
            <w:left w:val="none" w:sz="0" w:space="0" w:color="auto"/>
            <w:bottom w:val="none" w:sz="0" w:space="0" w:color="auto"/>
            <w:right w:val="none" w:sz="0" w:space="0" w:color="auto"/>
          </w:divBdr>
        </w:div>
      </w:divsChild>
    </w:div>
    <w:div w:id="137456426">
      <w:bodyDiv w:val="1"/>
      <w:marLeft w:val="0"/>
      <w:marRight w:val="0"/>
      <w:marTop w:val="0"/>
      <w:marBottom w:val="0"/>
      <w:divBdr>
        <w:top w:val="none" w:sz="0" w:space="0" w:color="auto"/>
        <w:left w:val="none" w:sz="0" w:space="0" w:color="auto"/>
        <w:bottom w:val="none" w:sz="0" w:space="0" w:color="auto"/>
        <w:right w:val="none" w:sz="0" w:space="0" w:color="auto"/>
      </w:divBdr>
    </w:div>
    <w:div w:id="203444408">
      <w:bodyDiv w:val="1"/>
      <w:marLeft w:val="0"/>
      <w:marRight w:val="0"/>
      <w:marTop w:val="0"/>
      <w:marBottom w:val="0"/>
      <w:divBdr>
        <w:top w:val="none" w:sz="0" w:space="0" w:color="auto"/>
        <w:left w:val="none" w:sz="0" w:space="0" w:color="auto"/>
        <w:bottom w:val="none" w:sz="0" w:space="0" w:color="auto"/>
        <w:right w:val="none" w:sz="0" w:space="0" w:color="auto"/>
      </w:divBdr>
    </w:div>
    <w:div w:id="279842583">
      <w:bodyDiv w:val="1"/>
      <w:marLeft w:val="0"/>
      <w:marRight w:val="0"/>
      <w:marTop w:val="0"/>
      <w:marBottom w:val="0"/>
      <w:divBdr>
        <w:top w:val="none" w:sz="0" w:space="0" w:color="auto"/>
        <w:left w:val="none" w:sz="0" w:space="0" w:color="auto"/>
        <w:bottom w:val="none" w:sz="0" w:space="0" w:color="auto"/>
        <w:right w:val="none" w:sz="0" w:space="0" w:color="auto"/>
      </w:divBdr>
    </w:div>
    <w:div w:id="416824308">
      <w:bodyDiv w:val="1"/>
      <w:marLeft w:val="0"/>
      <w:marRight w:val="0"/>
      <w:marTop w:val="0"/>
      <w:marBottom w:val="0"/>
      <w:divBdr>
        <w:top w:val="none" w:sz="0" w:space="0" w:color="auto"/>
        <w:left w:val="none" w:sz="0" w:space="0" w:color="auto"/>
        <w:bottom w:val="none" w:sz="0" w:space="0" w:color="auto"/>
        <w:right w:val="none" w:sz="0" w:space="0" w:color="auto"/>
      </w:divBdr>
    </w:div>
    <w:div w:id="502744267">
      <w:bodyDiv w:val="1"/>
      <w:marLeft w:val="0"/>
      <w:marRight w:val="0"/>
      <w:marTop w:val="0"/>
      <w:marBottom w:val="0"/>
      <w:divBdr>
        <w:top w:val="none" w:sz="0" w:space="0" w:color="auto"/>
        <w:left w:val="none" w:sz="0" w:space="0" w:color="auto"/>
        <w:bottom w:val="none" w:sz="0" w:space="0" w:color="auto"/>
        <w:right w:val="none" w:sz="0" w:space="0" w:color="auto"/>
      </w:divBdr>
    </w:div>
    <w:div w:id="642466552">
      <w:bodyDiv w:val="1"/>
      <w:marLeft w:val="0"/>
      <w:marRight w:val="0"/>
      <w:marTop w:val="0"/>
      <w:marBottom w:val="0"/>
      <w:divBdr>
        <w:top w:val="none" w:sz="0" w:space="0" w:color="auto"/>
        <w:left w:val="none" w:sz="0" w:space="0" w:color="auto"/>
        <w:bottom w:val="none" w:sz="0" w:space="0" w:color="auto"/>
        <w:right w:val="none" w:sz="0" w:space="0" w:color="auto"/>
      </w:divBdr>
    </w:div>
    <w:div w:id="656150167">
      <w:bodyDiv w:val="1"/>
      <w:marLeft w:val="0"/>
      <w:marRight w:val="0"/>
      <w:marTop w:val="0"/>
      <w:marBottom w:val="0"/>
      <w:divBdr>
        <w:top w:val="none" w:sz="0" w:space="0" w:color="auto"/>
        <w:left w:val="none" w:sz="0" w:space="0" w:color="auto"/>
        <w:bottom w:val="none" w:sz="0" w:space="0" w:color="auto"/>
        <w:right w:val="none" w:sz="0" w:space="0" w:color="auto"/>
      </w:divBdr>
    </w:div>
    <w:div w:id="678434534">
      <w:bodyDiv w:val="1"/>
      <w:marLeft w:val="0"/>
      <w:marRight w:val="0"/>
      <w:marTop w:val="0"/>
      <w:marBottom w:val="0"/>
      <w:divBdr>
        <w:top w:val="none" w:sz="0" w:space="0" w:color="auto"/>
        <w:left w:val="none" w:sz="0" w:space="0" w:color="auto"/>
        <w:bottom w:val="none" w:sz="0" w:space="0" w:color="auto"/>
        <w:right w:val="none" w:sz="0" w:space="0" w:color="auto"/>
      </w:divBdr>
    </w:div>
    <w:div w:id="758647054">
      <w:bodyDiv w:val="1"/>
      <w:marLeft w:val="0"/>
      <w:marRight w:val="0"/>
      <w:marTop w:val="0"/>
      <w:marBottom w:val="0"/>
      <w:divBdr>
        <w:top w:val="none" w:sz="0" w:space="0" w:color="auto"/>
        <w:left w:val="none" w:sz="0" w:space="0" w:color="auto"/>
        <w:bottom w:val="none" w:sz="0" w:space="0" w:color="auto"/>
        <w:right w:val="none" w:sz="0" w:space="0" w:color="auto"/>
      </w:divBdr>
    </w:div>
    <w:div w:id="942297446">
      <w:bodyDiv w:val="1"/>
      <w:marLeft w:val="0"/>
      <w:marRight w:val="0"/>
      <w:marTop w:val="0"/>
      <w:marBottom w:val="0"/>
      <w:divBdr>
        <w:top w:val="none" w:sz="0" w:space="0" w:color="auto"/>
        <w:left w:val="none" w:sz="0" w:space="0" w:color="auto"/>
        <w:bottom w:val="none" w:sz="0" w:space="0" w:color="auto"/>
        <w:right w:val="none" w:sz="0" w:space="0" w:color="auto"/>
      </w:divBdr>
    </w:div>
    <w:div w:id="984820270">
      <w:bodyDiv w:val="1"/>
      <w:marLeft w:val="0"/>
      <w:marRight w:val="0"/>
      <w:marTop w:val="0"/>
      <w:marBottom w:val="0"/>
      <w:divBdr>
        <w:top w:val="none" w:sz="0" w:space="0" w:color="auto"/>
        <w:left w:val="none" w:sz="0" w:space="0" w:color="auto"/>
        <w:bottom w:val="none" w:sz="0" w:space="0" w:color="auto"/>
        <w:right w:val="none" w:sz="0" w:space="0" w:color="auto"/>
      </w:divBdr>
    </w:div>
    <w:div w:id="1298298853">
      <w:bodyDiv w:val="1"/>
      <w:marLeft w:val="0"/>
      <w:marRight w:val="0"/>
      <w:marTop w:val="0"/>
      <w:marBottom w:val="0"/>
      <w:divBdr>
        <w:top w:val="none" w:sz="0" w:space="0" w:color="auto"/>
        <w:left w:val="none" w:sz="0" w:space="0" w:color="auto"/>
        <w:bottom w:val="none" w:sz="0" w:space="0" w:color="auto"/>
        <w:right w:val="none" w:sz="0" w:space="0" w:color="auto"/>
      </w:divBdr>
    </w:div>
    <w:div w:id="13473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rdv-solidarites.fr"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fr/url?sa=i&amp;rct=j&amp;q=&amp;esrc=s&amp;source=images&amp;cd=&amp;cad=rja&amp;uact=8&amp;ved=2ahUKEwjcme3GkZzeAhVoyoUKHWi1C6kQjRx6BAgBEAU&amp;url=http://ecolenotredamedegrane.fr/events/loto-2017/&amp;psig=AOvVaw3StR5jSxP0eSrJKyEdQeOn&amp;ust=1540369462426600" TargetMode="External"/><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929</TotalTime>
  <Pages>16</Pages>
  <Words>5237</Words>
  <Characters>28807</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Virginie Dubois</dc:creator>
  <cp:keywords/>
  <dc:description/>
  <cp:lastModifiedBy>Virginie Dubois</cp:lastModifiedBy>
  <cp:revision>33</cp:revision>
  <cp:lastPrinted>2022-12-20T08:00:00Z</cp:lastPrinted>
  <dcterms:created xsi:type="dcterms:W3CDTF">2022-12-12T14:15:00Z</dcterms:created>
  <dcterms:modified xsi:type="dcterms:W3CDTF">2022-12-20T08:39:00Z</dcterms:modified>
</cp:coreProperties>
</file>